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23AA3" w14:textId="6741E17E" w:rsidR="00CC0392" w:rsidRDefault="0071714B" w:rsidP="0071714B">
      <w:pPr>
        <w:pStyle w:val="Body"/>
        <w:rPr>
          <w:rFonts w:asciiTheme="minorHAnsi" w:hAnsiTheme="minorHAnsi"/>
          <w:b/>
          <w:bCs/>
        </w:rPr>
      </w:pPr>
      <w:bookmarkStart w:id="0" w:name="_GoBack"/>
      <w:bookmarkEnd w:id="0"/>
      <w:r w:rsidRPr="00262C15">
        <w:rPr>
          <w:rFonts w:asciiTheme="minorHAnsi" w:hAnsiTheme="minorHAnsi"/>
          <w:b/>
          <w:bCs/>
        </w:rPr>
        <w:t xml:space="preserve">BWCB </w:t>
      </w:r>
      <w:r w:rsidR="00CC0392">
        <w:rPr>
          <w:rFonts w:asciiTheme="minorHAnsi" w:hAnsiTheme="minorHAnsi"/>
          <w:b/>
          <w:bCs/>
        </w:rPr>
        <w:t>CB</w:t>
      </w:r>
    </w:p>
    <w:p w14:paraId="47F042DD" w14:textId="77777777" w:rsidR="00CC0392" w:rsidRDefault="00CC0392" w:rsidP="0071714B">
      <w:pPr>
        <w:pStyle w:val="Body"/>
        <w:rPr>
          <w:rFonts w:asciiTheme="minorHAnsi" w:hAnsiTheme="minorHAnsi"/>
          <w:b/>
          <w:bCs/>
        </w:rPr>
      </w:pPr>
    </w:p>
    <w:p w14:paraId="0BE38873" w14:textId="65747B02" w:rsidR="0071714B" w:rsidRPr="00262C15" w:rsidRDefault="0071714B" w:rsidP="0071714B">
      <w:pPr>
        <w:pStyle w:val="Body"/>
        <w:rPr>
          <w:rFonts w:asciiTheme="minorHAnsi" w:hAnsiTheme="minorHAnsi"/>
          <w:b/>
          <w:bCs/>
        </w:rPr>
      </w:pPr>
      <w:r w:rsidRPr="00262C15">
        <w:rPr>
          <w:rFonts w:asciiTheme="minorHAnsi" w:hAnsiTheme="minorHAnsi"/>
          <w:b/>
          <w:bCs/>
        </w:rPr>
        <w:t xml:space="preserve">Symphonic Dances from Fiddler on the Roof </w:t>
      </w:r>
    </w:p>
    <w:p w14:paraId="32F6657E" w14:textId="77777777" w:rsidR="0071714B" w:rsidRPr="00262C15" w:rsidRDefault="0071714B" w:rsidP="0071714B">
      <w:pPr>
        <w:pStyle w:val="Body"/>
        <w:rPr>
          <w:rFonts w:asciiTheme="minorHAnsi" w:hAnsiTheme="minorHAnsi"/>
          <w:b/>
          <w:bCs/>
        </w:rPr>
      </w:pPr>
    </w:p>
    <w:p w14:paraId="31A051B7" w14:textId="77777777" w:rsidR="0071714B" w:rsidRPr="00262C15" w:rsidRDefault="0071714B" w:rsidP="0071714B">
      <w:pPr>
        <w:pStyle w:val="Body"/>
        <w:rPr>
          <w:rFonts w:asciiTheme="minorHAnsi" w:hAnsiTheme="minorHAnsi"/>
          <w:b/>
          <w:bCs/>
        </w:rPr>
      </w:pPr>
      <w:r w:rsidRPr="00262C15">
        <w:rPr>
          <w:rFonts w:asciiTheme="minorHAnsi" w:hAnsiTheme="minorHAnsi"/>
          <w:b/>
          <w:bCs/>
        </w:rPr>
        <w:t>Rehearsal, practice and performance notes</w:t>
      </w:r>
    </w:p>
    <w:p w14:paraId="6E6BA322" w14:textId="77777777" w:rsidR="0071714B" w:rsidRPr="00262C15" w:rsidRDefault="0071714B" w:rsidP="0071714B">
      <w:pPr>
        <w:pStyle w:val="Body"/>
        <w:rPr>
          <w:rFonts w:asciiTheme="minorHAnsi" w:hAnsiTheme="minorHAnsi"/>
          <w:b/>
          <w:bCs/>
          <w:i/>
          <w:iCs/>
        </w:rPr>
      </w:pPr>
    </w:p>
    <w:p w14:paraId="325E3E65" w14:textId="77777777" w:rsidR="0071714B" w:rsidRPr="00262C15" w:rsidRDefault="0071714B" w:rsidP="0071714B">
      <w:pPr>
        <w:pStyle w:val="Body"/>
        <w:rPr>
          <w:rFonts w:asciiTheme="minorHAnsi" w:hAnsiTheme="minorHAnsi"/>
          <w:i/>
          <w:iCs/>
        </w:rPr>
      </w:pPr>
      <w:r w:rsidRPr="00262C15">
        <w:rPr>
          <w:rFonts w:asciiTheme="minorHAnsi" w:hAnsiTheme="minorHAnsi"/>
          <w:b/>
          <w:bCs/>
          <w:i/>
          <w:iCs/>
        </w:rPr>
        <w:t>Intonation:</w:t>
      </w:r>
      <w:r w:rsidRPr="00262C15">
        <w:rPr>
          <w:rFonts w:asciiTheme="minorHAnsi" w:hAnsiTheme="minorHAnsi"/>
          <w:i/>
          <w:iCs/>
        </w:rPr>
        <w:t xml:space="preserve"> great care with </w:t>
      </w:r>
      <w:r w:rsidRPr="00CC0392">
        <w:rPr>
          <w:rFonts w:asciiTheme="minorHAnsi" w:hAnsiTheme="minorHAnsi"/>
          <w:b/>
          <w:i/>
          <w:iCs/>
        </w:rPr>
        <w:t>initial tuning</w:t>
      </w:r>
      <w:r w:rsidRPr="00262C15">
        <w:rPr>
          <w:rFonts w:asciiTheme="minorHAnsi" w:hAnsiTheme="minorHAnsi"/>
          <w:i/>
          <w:iCs/>
        </w:rPr>
        <w:t xml:space="preserve">, </w:t>
      </w:r>
      <w:proofErr w:type="gramStart"/>
      <w:r w:rsidRPr="00262C15">
        <w:rPr>
          <w:rFonts w:asciiTheme="minorHAnsi" w:hAnsiTheme="minorHAnsi"/>
          <w:i/>
          <w:iCs/>
        </w:rPr>
        <w:t>then</w:t>
      </w:r>
      <w:proofErr w:type="gramEnd"/>
      <w:r w:rsidRPr="00262C15">
        <w:rPr>
          <w:rFonts w:asciiTheme="minorHAnsi" w:hAnsiTheme="minorHAnsi"/>
          <w:i/>
          <w:iCs/>
        </w:rPr>
        <w:t xml:space="preserve"> it has to be </w:t>
      </w:r>
      <w:r w:rsidRPr="00CC0392">
        <w:rPr>
          <w:rFonts w:asciiTheme="minorHAnsi" w:hAnsiTheme="minorHAnsi"/>
          <w:b/>
          <w:i/>
          <w:iCs/>
        </w:rPr>
        <w:t>listening and adjusting</w:t>
      </w:r>
      <w:r w:rsidRPr="00262C15">
        <w:rPr>
          <w:rFonts w:asciiTheme="minorHAnsi" w:hAnsiTheme="minorHAnsi"/>
          <w:i/>
          <w:iCs/>
        </w:rPr>
        <w:t xml:space="preserve"> all the way through</w:t>
      </w:r>
    </w:p>
    <w:p w14:paraId="648C8A05" w14:textId="77777777" w:rsidR="0071714B" w:rsidRPr="00262C15" w:rsidRDefault="0071714B" w:rsidP="0071714B">
      <w:pPr>
        <w:pStyle w:val="Body"/>
        <w:rPr>
          <w:rFonts w:asciiTheme="minorHAnsi" w:hAnsiTheme="minorHAnsi"/>
          <w:i/>
          <w:iCs/>
        </w:rPr>
      </w:pPr>
    </w:p>
    <w:p w14:paraId="7E97E024" w14:textId="77777777" w:rsidR="0071714B" w:rsidRPr="00262C15" w:rsidRDefault="0071714B" w:rsidP="0071714B">
      <w:pPr>
        <w:pStyle w:val="Body"/>
        <w:rPr>
          <w:rFonts w:asciiTheme="minorHAnsi" w:hAnsiTheme="minorHAnsi"/>
          <w:i/>
          <w:iCs/>
        </w:rPr>
      </w:pPr>
      <w:r w:rsidRPr="00262C15">
        <w:rPr>
          <w:rFonts w:asciiTheme="minorHAnsi" w:hAnsiTheme="minorHAnsi"/>
          <w:b/>
          <w:bCs/>
          <w:i/>
          <w:iCs/>
        </w:rPr>
        <w:t>Breathing and posture:</w:t>
      </w:r>
      <w:r w:rsidRPr="00262C15">
        <w:rPr>
          <w:rFonts w:asciiTheme="minorHAnsi" w:hAnsiTheme="minorHAnsi"/>
          <w:i/>
          <w:iCs/>
        </w:rPr>
        <w:t xml:space="preserve"> the foundation of all that we do. </w:t>
      </w:r>
      <w:r w:rsidRPr="00CC0392">
        <w:rPr>
          <w:rFonts w:asciiTheme="minorHAnsi" w:hAnsiTheme="minorHAnsi"/>
          <w:b/>
          <w:i/>
          <w:iCs/>
        </w:rPr>
        <w:t>Tone quality, intonation, dynamics, energy and alertness</w:t>
      </w:r>
      <w:r w:rsidRPr="00262C15">
        <w:rPr>
          <w:rFonts w:asciiTheme="minorHAnsi" w:hAnsiTheme="minorHAnsi"/>
          <w:i/>
          <w:iCs/>
        </w:rPr>
        <w:t xml:space="preserve"> - all depend on producing an exciting, utterly engaging musical picture, grabbing the audience from first notes to last...</w:t>
      </w:r>
    </w:p>
    <w:p w14:paraId="237ECEB9" w14:textId="77777777" w:rsidR="0071714B" w:rsidRPr="00262C15" w:rsidRDefault="0071714B" w:rsidP="0071714B">
      <w:pPr>
        <w:pStyle w:val="Body"/>
        <w:rPr>
          <w:rFonts w:asciiTheme="minorHAnsi" w:hAnsiTheme="minorHAnsi"/>
          <w:i/>
          <w:iCs/>
        </w:rPr>
      </w:pPr>
    </w:p>
    <w:p w14:paraId="52CD5C9B" w14:textId="77777777" w:rsidR="0071714B" w:rsidRPr="00262C15" w:rsidRDefault="0071714B" w:rsidP="0071714B">
      <w:pPr>
        <w:pStyle w:val="Body"/>
        <w:rPr>
          <w:rFonts w:asciiTheme="minorHAnsi" w:hAnsiTheme="minorHAnsi"/>
          <w:i/>
          <w:iCs/>
        </w:rPr>
      </w:pPr>
      <w:r w:rsidRPr="00262C15">
        <w:rPr>
          <w:rFonts w:asciiTheme="minorHAnsi" w:hAnsiTheme="minorHAnsi"/>
          <w:b/>
          <w:bCs/>
          <w:i/>
          <w:iCs/>
        </w:rPr>
        <w:t xml:space="preserve">Think ahead, watch, </w:t>
      </w:r>
      <w:proofErr w:type="gramStart"/>
      <w:r w:rsidRPr="00262C15">
        <w:rPr>
          <w:rFonts w:asciiTheme="minorHAnsi" w:hAnsiTheme="minorHAnsi"/>
          <w:b/>
          <w:bCs/>
          <w:i/>
          <w:iCs/>
        </w:rPr>
        <w:t>react</w:t>
      </w:r>
      <w:proofErr w:type="gramEnd"/>
      <w:r w:rsidRPr="00262C15">
        <w:rPr>
          <w:rFonts w:asciiTheme="minorHAnsi" w:hAnsiTheme="minorHAnsi"/>
          <w:i/>
          <w:iCs/>
        </w:rPr>
        <w:t xml:space="preserve"> to what's coming. </w:t>
      </w:r>
      <w:proofErr w:type="gramStart"/>
      <w:r w:rsidRPr="00CC0392">
        <w:rPr>
          <w:rFonts w:asciiTheme="minorHAnsi" w:hAnsiTheme="minorHAnsi"/>
          <w:b/>
          <w:i/>
          <w:iCs/>
        </w:rPr>
        <w:t>Always listening.</w:t>
      </w:r>
      <w:proofErr w:type="gramEnd"/>
      <w:r w:rsidRPr="00262C15">
        <w:rPr>
          <w:rFonts w:asciiTheme="minorHAnsi" w:hAnsiTheme="minorHAnsi"/>
          <w:i/>
          <w:iCs/>
        </w:rPr>
        <w:t xml:space="preserve"> </w:t>
      </w:r>
    </w:p>
    <w:p w14:paraId="2B669880" w14:textId="77777777" w:rsidR="0071714B" w:rsidRPr="00262C15" w:rsidRDefault="0071714B" w:rsidP="0071714B">
      <w:pPr>
        <w:pStyle w:val="Body"/>
        <w:rPr>
          <w:rFonts w:asciiTheme="minorHAnsi" w:hAnsiTheme="minorHAnsi"/>
          <w:i/>
          <w:iCs/>
        </w:rPr>
      </w:pPr>
    </w:p>
    <w:p w14:paraId="19F53973" w14:textId="77777777" w:rsidR="0071714B" w:rsidRPr="00262C15" w:rsidRDefault="0071714B" w:rsidP="0071714B">
      <w:pPr>
        <w:pStyle w:val="Body"/>
        <w:rPr>
          <w:rFonts w:asciiTheme="minorHAnsi" w:hAnsiTheme="minorHAnsi"/>
        </w:rPr>
      </w:pPr>
      <w:r w:rsidRPr="00262C15">
        <w:rPr>
          <w:rFonts w:asciiTheme="minorHAnsi" w:hAnsiTheme="minorHAnsi"/>
          <w:i/>
          <w:iCs/>
        </w:rPr>
        <w:t xml:space="preserve">Let's make ourselves aware of the </w:t>
      </w:r>
      <w:r w:rsidRPr="00262C15">
        <w:rPr>
          <w:rFonts w:asciiTheme="minorHAnsi" w:hAnsiTheme="minorHAnsi"/>
          <w:b/>
          <w:bCs/>
          <w:i/>
          <w:iCs/>
        </w:rPr>
        <w:t>overall shape and structure</w:t>
      </w:r>
      <w:r w:rsidRPr="00262C15">
        <w:rPr>
          <w:rFonts w:asciiTheme="minorHAnsi" w:hAnsiTheme="minorHAnsi"/>
          <w:i/>
          <w:iCs/>
        </w:rPr>
        <w:t xml:space="preserve"> of the piece, thinking always about the next change of </w:t>
      </w:r>
      <w:r w:rsidRPr="00CC0392">
        <w:rPr>
          <w:rFonts w:asciiTheme="minorHAnsi" w:hAnsiTheme="minorHAnsi"/>
          <w:b/>
          <w:i/>
          <w:iCs/>
        </w:rPr>
        <w:t>tempo, dynamic, mood</w:t>
      </w:r>
      <w:r w:rsidRPr="00262C15">
        <w:rPr>
          <w:rFonts w:asciiTheme="minorHAnsi" w:hAnsiTheme="minorHAnsi"/>
          <w:i/>
          <w:iCs/>
        </w:rPr>
        <w:t xml:space="preserve">, and looking up for the conductor's guidance and (hopefully clear!) direction. </w:t>
      </w:r>
      <w:r w:rsidRPr="00262C15">
        <w:rPr>
          <w:rFonts w:asciiTheme="minorHAnsi" w:hAnsiTheme="minorHAnsi"/>
          <w:b/>
          <w:bCs/>
          <w:i/>
          <w:iCs/>
        </w:rPr>
        <w:t>Keep up the pace</w:t>
      </w:r>
      <w:r w:rsidRPr="00262C15">
        <w:rPr>
          <w:rFonts w:asciiTheme="minorHAnsi" w:hAnsiTheme="minorHAnsi"/>
          <w:i/>
          <w:iCs/>
        </w:rPr>
        <w:t xml:space="preserve">, don't allow things to flag. </w:t>
      </w:r>
      <w:r w:rsidRPr="00262C15">
        <w:rPr>
          <w:rFonts w:asciiTheme="minorHAnsi" w:hAnsiTheme="minorHAnsi"/>
          <w:b/>
          <w:i/>
          <w:iCs/>
        </w:rPr>
        <w:t>Drive the tempo forward</w:t>
      </w:r>
      <w:r w:rsidR="004A2E5D" w:rsidRPr="00262C15">
        <w:rPr>
          <w:rFonts w:asciiTheme="minorHAnsi" w:hAnsiTheme="minorHAnsi"/>
          <w:i/>
          <w:iCs/>
        </w:rPr>
        <w:t xml:space="preserve">, </w:t>
      </w:r>
      <w:r w:rsidRPr="00262C15">
        <w:rPr>
          <w:rFonts w:asciiTheme="minorHAnsi" w:hAnsiTheme="minorHAnsi"/>
          <w:i/>
          <w:iCs/>
        </w:rPr>
        <w:t>never to sound less than convincing, or in slowing tempos lengthening the beats to give a different message.</w:t>
      </w:r>
      <w:r w:rsidRPr="00262C15">
        <w:rPr>
          <w:rFonts w:asciiTheme="minorHAnsi" w:hAnsiTheme="minorHAnsi"/>
        </w:rPr>
        <w:t xml:space="preserve"> </w:t>
      </w:r>
    </w:p>
    <w:p w14:paraId="6FA9A72C" w14:textId="77777777" w:rsidR="0071714B" w:rsidRPr="00262C15" w:rsidRDefault="0071714B" w:rsidP="0071714B">
      <w:pPr>
        <w:pStyle w:val="Body"/>
        <w:rPr>
          <w:rFonts w:asciiTheme="minorHAnsi" w:hAnsiTheme="minorHAnsi"/>
        </w:rPr>
      </w:pPr>
    </w:p>
    <w:p w14:paraId="5A7F3E3D" w14:textId="77777777" w:rsidR="0071714B" w:rsidRPr="00262C15" w:rsidRDefault="0071714B" w:rsidP="0071714B">
      <w:pPr>
        <w:pStyle w:val="Body"/>
        <w:rPr>
          <w:rFonts w:asciiTheme="minorHAnsi" w:hAnsiTheme="minorHAnsi"/>
          <w:b/>
          <w:bCs/>
        </w:rPr>
      </w:pPr>
      <w:r w:rsidRPr="00262C15">
        <w:rPr>
          <w:rFonts w:asciiTheme="minorHAnsi" w:hAnsiTheme="minorHAnsi"/>
          <w:b/>
          <w:bCs/>
        </w:rPr>
        <w:t>A bar-by-bar account...</w:t>
      </w:r>
    </w:p>
    <w:p w14:paraId="5E83A2B8" w14:textId="77777777" w:rsidR="0071714B" w:rsidRPr="00262C15" w:rsidRDefault="0071714B" w:rsidP="0071714B">
      <w:pPr>
        <w:pStyle w:val="Body"/>
        <w:rPr>
          <w:rFonts w:asciiTheme="minorHAnsi" w:hAnsiTheme="minorHAnsi"/>
        </w:rPr>
      </w:pPr>
    </w:p>
    <w:p w14:paraId="7B0650A5" w14:textId="77777777" w:rsidR="00263BEA" w:rsidRPr="00262C15" w:rsidRDefault="0071714B" w:rsidP="0071714B">
      <w:pPr>
        <w:rPr>
          <w:rFonts w:asciiTheme="minorHAnsi" w:hAnsiTheme="minorHAnsi"/>
        </w:rPr>
      </w:pPr>
      <w:r w:rsidRPr="00262C15">
        <w:rPr>
          <w:rFonts w:asciiTheme="minorHAnsi" w:hAnsiTheme="minorHAnsi"/>
        </w:rPr>
        <w:t>Pencils ready...these are particular thoughts</w:t>
      </w:r>
      <w:r w:rsidR="004A2E5D" w:rsidRPr="00262C15">
        <w:rPr>
          <w:rFonts w:asciiTheme="minorHAnsi" w:hAnsiTheme="minorHAnsi"/>
        </w:rPr>
        <w:t xml:space="preserve"> on re-examining the score</w:t>
      </w:r>
    </w:p>
    <w:p w14:paraId="3C50C80C" w14:textId="77777777" w:rsidR="004A2E5D" w:rsidRDefault="004A2E5D" w:rsidP="0071714B"/>
    <w:p w14:paraId="021742D0" w14:textId="77777777" w:rsidR="004A2E5D" w:rsidRDefault="004A2E5D" w:rsidP="0071714B">
      <w:pPr>
        <w:rPr>
          <w:b/>
        </w:rPr>
      </w:pPr>
      <w:r w:rsidRPr="004A2E5D">
        <w:rPr>
          <w:b/>
        </w:rPr>
        <w:t>0 – 9</w:t>
      </w:r>
    </w:p>
    <w:p w14:paraId="516ADFDB" w14:textId="77777777" w:rsidR="00370BCF" w:rsidRDefault="00370BCF" w:rsidP="0071714B">
      <w:r>
        <w:t>My italics are intended to suggest that these comments apply universally, throughout whatever piece we are looking at! It’s just that the opening of ‘Fiddler’ contains a barrage of such things within 9 bars!</w:t>
      </w:r>
    </w:p>
    <w:p w14:paraId="0C1ABA8B" w14:textId="77777777" w:rsidR="00370BCF" w:rsidRPr="00370BCF" w:rsidRDefault="00370BCF" w:rsidP="0071714B"/>
    <w:p w14:paraId="787312C7" w14:textId="77777777" w:rsidR="004A2E5D" w:rsidRPr="00370BCF" w:rsidRDefault="004A2E5D" w:rsidP="0071714B">
      <w:pPr>
        <w:rPr>
          <w:i/>
          <w:sz w:val="20"/>
          <w:szCs w:val="20"/>
        </w:rPr>
      </w:pPr>
      <w:proofErr w:type="gramStart"/>
      <w:r w:rsidRPr="00370BCF">
        <w:rPr>
          <w:i/>
          <w:sz w:val="20"/>
          <w:szCs w:val="20"/>
        </w:rPr>
        <w:t>markings</w:t>
      </w:r>
      <w:proofErr w:type="gramEnd"/>
      <w:r w:rsidRPr="00370BCF">
        <w:rPr>
          <w:i/>
          <w:sz w:val="20"/>
          <w:szCs w:val="20"/>
        </w:rPr>
        <w:t>, such as ^ / &gt; / - / . /</w:t>
      </w:r>
      <w:r w:rsidR="00370BCF">
        <w:rPr>
          <w:i/>
          <w:sz w:val="20"/>
          <w:szCs w:val="20"/>
        </w:rPr>
        <w:t xml:space="preserve"> </w:t>
      </w:r>
      <w:proofErr w:type="spellStart"/>
      <w:r w:rsidR="00370BCF">
        <w:rPr>
          <w:i/>
          <w:sz w:val="20"/>
          <w:szCs w:val="20"/>
        </w:rPr>
        <w:t>sfz</w:t>
      </w:r>
      <w:proofErr w:type="spellEnd"/>
      <w:r w:rsidR="00370BCF">
        <w:rPr>
          <w:i/>
          <w:sz w:val="20"/>
          <w:szCs w:val="20"/>
        </w:rPr>
        <w:t xml:space="preserve"> /</w:t>
      </w:r>
      <w:r w:rsidRPr="00370BCF">
        <w:rPr>
          <w:i/>
          <w:sz w:val="20"/>
          <w:szCs w:val="20"/>
        </w:rPr>
        <w:t xml:space="preserve"> slurs </w:t>
      </w:r>
      <w:r w:rsidR="00370BCF">
        <w:rPr>
          <w:i/>
          <w:sz w:val="20"/>
          <w:szCs w:val="20"/>
        </w:rPr>
        <w:t xml:space="preserve">/ - and where they begin </w:t>
      </w:r>
      <w:r w:rsidRPr="00370BCF">
        <w:rPr>
          <w:i/>
          <w:sz w:val="20"/>
          <w:szCs w:val="20"/>
        </w:rPr>
        <w:t>with the</w:t>
      </w:r>
      <w:r w:rsidR="00370BCF">
        <w:rPr>
          <w:i/>
          <w:sz w:val="20"/>
          <w:szCs w:val="20"/>
        </w:rPr>
        <w:t xml:space="preserve"> ‘</w:t>
      </w:r>
      <w:proofErr w:type="spellStart"/>
      <w:r w:rsidR="00370BCF">
        <w:rPr>
          <w:i/>
          <w:sz w:val="20"/>
          <w:szCs w:val="20"/>
        </w:rPr>
        <w:t>tu</w:t>
      </w:r>
      <w:proofErr w:type="spellEnd"/>
      <w:r w:rsidR="00370BCF">
        <w:rPr>
          <w:i/>
          <w:sz w:val="20"/>
          <w:szCs w:val="20"/>
        </w:rPr>
        <w:t xml:space="preserve">’ articulation </w:t>
      </w:r>
      <w:r w:rsidRPr="00370BCF">
        <w:rPr>
          <w:i/>
          <w:sz w:val="20"/>
          <w:szCs w:val="20"/>
        </w:rPr>
        <w:t>and end with a new ‘</w:t>
      </w:r>
      <w:proofErr w:type="spellStart"/>
      <w:r w:rsidRPr="00370BCF">
        <w:rPr>
          <w:i/>
          <w:sz w:val="20"/>
          <w:szCs w:val="20"/>
        </w:rPr>
        <w:t>tu</w:t>
      </w:r>
      <w:proofErr w:type="spellEnd"/>
      <w:r w:rsidRPr="00370BCF">
        <w:rPr>
          <w:i/>
          <w:sz w:val="20"/>
          <w:szCs w:val="20"/>
        </w:rPr>
        <w:t>’ … examine closely and stick to the patterns you see, especially in sectional blocks, where</w:t>
      </w:r>
      <w:r w:rsidR="00B63835" w:rsidRPr="00370BCF">
        <w:rPr>
          <w:i/>
          <w:sz w:val="20"/>
          <w:szCs w:val="20"/>
        </w:rPr>
        <w:t xml:space="preserve"> we all have the same ‘shapes’, simultaneously. That way, crispness and clarity can emerge! </w:t>
      </w:r>
    </w:p>
    <w:p w14:paraId="71A4438B" w14:textId="77777777" w:rsidR="00B63835" w:rsidRPr="00370BCF" w:rsidRDefault="00B63835" w:rsidP="0071714B">
      <w:pPr>
        <w:rPr>
          <w:i/>
          <w:sz w:val="20"/>
          <w:szCs w:val="20"/>
        </w:rPr>
      </w:pPr>
    </w:p>
    <w:p w14:paraId="45C01106" w14:textId="77777777" w:rsidR="00B63835" w:rsidRDefault="00B63835" w:rsidP="0071714B">
      <w:pPr>
        <w:rPr>
          <w:i/>
          <w:sz w:val="20"/>
          <w:szCs w:val="20"/>
        </w:rPr>
      </w:pPr>
      <w:r w:rsidRPr="00370BCF">
        <w:rPr>
          <w:i/>
          <w:sz w:val="20"/>
          <w:szCs w:val="20"/>
        </w:rPr>
        <w:t xml:space="preserve">Triplets: as we know, these are where quavers are exactly one third of a crotchet, not a half! They should be played evenly and equally, as a contrast to the regular pairs of quavers that occur in ‘simple time’ signatures such as 4/4 or ¾. The danger with slurred triplets is that they become sloppy, perhaps sounding like a ‘two-semis-and-a- quaver’ rhythms. </w:t>
      </w:r>
    </w:p>
    <w:p w14:paraId="3D094CE0" w14:textId="77777777" w:rsidR="00B47FCA" w:rsidRDefault="00B47FCA" w:rsidP="0071714B">
      <w:pPr>
        <w:rPr>
          <w:i/>
          <w:sz w:val="20"/>
          <w:szCs w:val="20"/>
        </w:rPr>
      </w:pPr>
    </w:p>
    <w:p w14:paraId="28D71168" w14:textId="568E6423" w:rsidR="00B47FCA" w:rsidRDefault="00B47FCA" w:rsidP="0071714B">
      <w:pPr>
        <w:rPr>
          <w:b/>
          <w:sz w:val="20"/>
          <w:szCs w:val="20"/>
        </w:rPr>
      </w:pPr>
      <w:r w:rsidRPr="006E5547">
        <w:rPr>
          <w:b/>
          <w:sz w:val="20"/>
          <w:szCs w:val="20"/>
        </w:rPr>
        <w:t>Cue 9</w:t>
      </w:r>
      <w:r w:rsidR="0098111B">
        <w:rPr>
          <w:b/>
          <w:sz w:val="20"/>
          <w:szCs w:val="20"/>
        </w:rPr>
        <w:t xml:space="preserve"> – cue 27</w:t>
      </w:r>
    </w:p>
    <w:p w14:paraId="5DC38910" w14:textId="5C8B9A49" w:rsidR="00B47FCA" w:rsidRDefault="006E5547" w:rsidP="0071714B">
      <w:pPr>
        <w:rPr>
          <w:i/>
          <w:sz w:val="20"/>
          <w:szCs w:val="20"/>
        </w:rPr>
      </w:pPr>
      <w:proofErr w:type="spellStart"/>
      <w:r>
        <w:rPr>
          <w:i/>
          <w:sz w:val="20"/>
          <w:szCs w:val="20"/>
        </w:rPr>
        <w:t>Tutti</w:t>
      </w:r>
      <w:proofErr w:type="spellEnd"/>
      <w:r>
        <w:rPr>
          <w:i/>
          <w:sz w:val="20"/>
          <w:szCs w:val="20"/>
        </w:rPr>
        <w:t xml:space="preserve">: note ^ markings, - </w:t>
      </w:r>
      <w:proofErr w:type="spellStart"/>
      <w:r>
        <w:rPr>
          <w:i/>
          <w:sz w:val="20"/>
          <w:szCs w:val="20"/>
        </w:rPr>
        <w:t>tenutos</w:t>
      </w:r>
      <w:proofErr w:type="spellEnd"/>
      <w:r>
        <w:rPr>
          <w:i/>
          <w:sz w:val="20"/>
          <w:szCs w:val="20"/>
        </w:rPr>
        <w:t>, staccatos…</w:t>
      </w:r>
      <w:r w:rsidR="0098111B" w:rsidRPr="0098111B">
        <w:rPr>
          <w:b/>
          <w:i/>
          <w:sz w:val="20"/>
          <w:szCs w:val="20"/>
        </w:rPr>
        <w:t>feel</w:t>
      </w:r>
      <w:r w:rsidR="0098111B">
        <w:rPr>
          <w:i/>
          <w:sz w:val="20"/>
          <w:szCs w:val="20"/>
        </w:rPr>
        <w:t xml:space="preserve"> the silent crotchets</w:t>
      </w:r>
    </w:p>
    <w:p w14:paraId="5DD92AE6" w14:textId="77777777" w:rsidR="006E5547" w:rsidRDefault="006E5547" w:rsidP="0071714B">
      <w:pPr>
        <w:rPr>
          <w:i/>
          <w:sz w:val="20"/>
          <w:szCs w:val="20"/>
        </w:rPr>
      </w:pPr>
    </w:p>
    <w:p w14:paraId="66E2F340" w14:textId="324461FF" w:rsidR="00B47FCA" w:rsidRDefault="006E5547" w:rsidP="0071714B">
      <w:pPr>
        <w:rPr>
          <w:i/>
          <w:sz w:val="20"/>
          <w:szCs w:val="20"/>
        </w:rPr>
      </w:pPr>
      <w:r>
        <w:rPr>
          <w:i/>
          <w:sz w:val="20"/>
          <w:szCs w:val="20"/>
        </w:rPr>
        <w:t>11 Note the ‘</w:t>
      </w:r>
      <w:proofErr w:type="spellStart"/>
      <w:r>
        <w:rPr>
          <w:i/>
          <w:sz w:val="20"/>
          <w:szCs w:val="20"/>
        </w:rPr>
        <w:t>mp</w:t>
      </w:r>
      <w:proofErr w:type="spellEnd"/>
      <w:r>
        <w:rPr>
          <w:i/>
          <w:sz w:val="20"/>
          <w:szCs w:val="20"/>
        </w:rPr>
        <w:t xml:space="preserve"> sub’ markings in alto sax, bass </w:t>
      </w:r>
      <w:proofErr w:type="spellStart"/>
      <w:r>
        <w:rPr>
          <w:i/>
          <w:sz w:val="20"/>
          <w:szCs w:val="20"/>
        </w:rPr>
        <w:t>clt</w:t>
      </w:r>
      <w:proofErr w:type="spellEnd"/>
      <w:r>
        <w:rPr>
          <w:i/>
          <w:sz w:val="20"/>
          <w:szCs w:val="20"/>
        </w:rPr>
        <w:t xml:space="preserve">, </w:t>
      </w:r>
      <w:proofErr w:type="spellStart"/>
      <w:r>
        <w:rPr>
          <w:i/>
          <w:sz w:val="20"/>
          <w:szCs w:val="20"/>
        </w:rPr>
        <w:t>Bsn</w:t>
      </w:r>
      <w:proofErr w:type="spellEnd"/>
      <w:r>
        <w:rPr>
          <w:i/>
          <w:sz w:val="20"/>
          <w:szCs w:val="20"/>
        </w:rPr>
        <w:t xml:space="preserve">, </w:t>
      </w:r>
      <w:proofErr w:type="spellStart"/>
      <w:proofErr w:type="gramStart"/>
      <w:r>
        <w:rPr>
          <w:i/>
          <w:sz w:val="20"/>
          <w:szCs w:val="20"/>
        </w:rPr>
        <w:t>Hn</w:t>
      </w:r>
      <w:proofErr w:type="spellEnd"/>
      <w:proofErr w:type="gramEnd"/>
      <w:r>
        <w:rPr>
          <w:i/>
          <w:sz w:val="20"/>
          <w:szCs w:val="20"/>
        </w:rPr>
        <w:t xml:space="preserve">, </w:t>
      </w:r>
      <w:proofErr w:type="spellStart"/>
      <w:r>
        <w:rPr>
          <w:i/>
          <w:sz w:val="20"/>
          <w:szCs w:val="20"/>
        </w:rPr>
        <w:t>bari</w:t>
      </w:r>
      <w:proofErr w:type="spellEnd"/>
      <w:r>
        <w:rPr>
          <w:i/>
          <w:sz w:val="20"/>
          <w:szCs w:val="20"/>
        </w:rPr>
        <w:t xml:space="preserve"> and Tuba </w:t>
      </w:r>
    </w:p>
    <w:p w14:paraId="047037AD" w14:textId="7CF58942" w:rsidR="006E5547" w:rsidRDefault="006E5547" w:rsidP="0071714B">
      <w:pPr>
        <w:rPr>
          <w:i/>
          <w:sz w:val="20"/>
          <w:szCs w:val="20"/>
        </w:rPr>
      </w:pPr>
      <w:r>
        <w:rPr>
          <w:i/>
          <w:sz w:val="20"/>
          <w:szCs w:val="20"/>
        </w:rPr>
        <w:t xml:space="preserve">13 trombones and tenor sax – bright and clear, rhythm has </w:t>
      </w:r>
      <w:r w:rsidRPr="0098111B">
        <w:rPr>
          <w:b/>
          <w:i/>
          <w:sz w:val="20"/>
          <w:szCs w:val="20"/>
        </w:rPr>
        <w:t xml:space="preserve">second quaver exactly on the second </w:t>
      </w:r>
      <w:r w:rsidR="0098111B">
        <w:rPr>
          <w:b/>
          <w:i/>
          <w:sz w:val="20"/>
          <w:szCs w:val="20"/>
        </w:rPr>
        <w:t xml:space="preserve">minim beat </w:t>
      </w:r>
      <w:r w:rsidR="0098111B">
        <w:rPr>
          <w:i/>
          <w:sz w:val="20"/>
          <w:szCs w:val="20"/>
        </w:rPr>
        <w:t>(</w:t>
      </w:r>
      <w:r w:rsidR="0098111B" w:rsidRPr="0098111B">
        <w:rPr>
          <w:b/>
          <w:i/>
          <w:sz w:val="20"/>
          <w:szCs w:val="20"/>
        </w:rPr>
        <w:t>or third crotchet beat</w:t>
      </w:r>
      <w:r w:rsidR="0098111B">
        <w:rPr>
          <w:i/>
          <w:sz w:val="20"/>
          <w:szCs w:val="20"/>
        </w:rPr>
        <w:t xml:space="preserve"> if you are conscientiously subdividing into 4!)</w:t>
      </w:r>
      <w:r w:rsidR="004557F2">
        <w:rPr>
          <w:i/>
          <w:sz w:val="20"/>
          <w:szCs w:val="20"/>
        </w:rPr>
        <w:t xml:space="preserve"> This rhythm continues to ‘ladder’ up the band, through </w:t>
      </w:r>
    </w:p>
    <w:p w14:paraId="2523D448" w14:textId="77777777" w:rsidR="00790DA7" w:rsidRDefault="004557F2" w:rsidP="0071714B">
      <w:pPr>
        <w:rPr>
          <w:i/>
          <w:sz w:val="20"/>
          <w:szCs w:val="20"/>
        </w:rPr>
      </w:pPr>
      <w:r>
        <w:rPr>
          <w:i/>
          <w:sz w:val="20"/>
          <w:szCs w:val="20"/>
        </w:rPr>
        <w:t xml:space="preserve">14 alto </w:t>
      </w:r>
      <w:proofErr w:type="gramStart"/>
      <w:r>
        <w:rPr>
          <w:i/>
          <w:sz w:val="20"/>
          <w:szCs w:val="20"/>
        </w:rPr>
        <w:t>saxes</w:t>
      </w:r>
      <w:proofErr w:type="gramEnd"/>
      <w:r w:rsidR="00790DA7">
        <w:rPr>
          <w:i/>
          <w:sz w:val="20"/>
          <w:szCs w:val="20"/>
        </w:rPr>
        <w:t xml:space="preserve"> + horns, 16 a short echo of the quavers </w:t>
      </w:r>
      <w:proofErr w:type="spellStart"/>
      <w:r w:rsidR="00790DA7">
        <w:rPr>
          <w:i/>
          <w:sz w:val="20"/>
          <w:szCs w:val="20"/>
        </w:rPr>
        <w:t>troms</w:t>
      </w:r>
      <w:proofErr w:type="spellEnd"/>
      <w:r w:rsidR="00790DA7">
        <w:rPr>
          <w:i/>
          <w:sz w:val="20"/>
          <w:szCs w:val="20"/>
        </w:rPr>
        <w:t xml:space="preserve"> and </w:t>
      </w:r>
      <w:proofErr w:type="spellStart"/>
      <w:r w:rsidR="00790DA7">
        <w:rPr>
          <w:i/>
          <w:sz w:val="20"/>
          <w:szCs w:val="20"/>
        </w:rPr>
        <w:t>trpts</w:t>
      </w:r>
      <w:proofErr w:type="spellEnd"/>
      <w:r w:rsidR="00790DA7">
        <w:rPr>
          <w:i/>
          <w:sz w:val="20"/>
          <w:szCs w:val="20"/>
        </w:rPr>
        <w:t xml:space="preserve">, saxes alto and tenor, 18 </w:t>
      </w:r>
      <w:proofErr w:type="spellStart"/>
      <w:r w:rsidR="00790DA7">
        <w:rPr>
          <w:i/>
          <w:sz w:val="20"/>
          <w:szCs w:val="20"/>
        </w:rPr>
        <w:t>troms</w:t>
      </w:r>
      <w:proofErr w:type="spellEnd"/>
      <w:r w:rsidR="00790DA7">
        <w:rPr>
          <w:i/>
          <w:sz w:val="20"/>
          <w:szCs w:val="20"/>
        </w:rPr>
        <w:t xml:space="preserve"> + </w:t>
      </w:r>
      <w:proofErr w:type="spellStart"/>
      <w:r w:rsidR="00790DA7">
        <w:rPr>
          <w:i/>
          <w:sz w:val="20"/>
          <w:szCs w:val="20"/>
        </w:rPr>
        <w:t>trpts</w:t>
      </w:r>
      <w:proofErr w:type="spellEnd"/>
      <w:r w:rsidR="00790DA7">
        <w:rPr>
          <w:i/>
          <w:sz w:val="20"/>
          <w:szCs w:val="20"/>
        </w:rPr>
        <w:t>, 19 alto +</w:t>
      </w:r>
      <w:proofErr w:type="spellStart"/>
      <w:r w:rsidR="00790DA7">
        <w:rPr>
          <w:i/>
          <w:sz w:val="20"/>
          <w:szCs w:val="20"/>
        </w:rPr>
        <w:t>clts</w:t>
      </w:r>
      <w:proofErr w:type="spellEnd"/>
      <w:r w:rsidR="00790DA7">
        <w:rPr>
          <w:i/>
          <w:sz w:val="20"/>
          <w:szCs w:val="20"/>
        </w:rPr>
        <w:t xml:space="preserve"> + oboe and flutes, echo again @ 20</w:t>
      </w:r>
    </w:p>
    <w:p w14:paraId="50C16E8C" w14:textId="77777777" w:rsidR="00790DA7" w:rsidRDefault="00790DA7" w:rsidP="0071714B">
      <w:pPr>
        <w:rPr>
          <w:i/>
          <w:sz w:val="20"/>
          <w:szCs w:val="20"/>
        </w:rPr>
      </w:pPr>
      <w:r>
        <w:rPr>
          <w:i/>
          <w:sz w:val="20"/>
          <w:szCs w:val="20"/>
        </w:rPr>
        <w:t xml:space="preserve">All </w:t>
      </w:r>
      <w:proofErr w:type="gramStart"/>
      <w:r>
        <w:rPr>
          <w:i/>
          <w:sz w:val="20"/>
          <w:szCs w:val="20"/>
        </w:rPr>
        <w:t>be</w:t>
      </w:r>
      <w:proofErr w:type="gramEnd"/>
      <w:r>
        <w:rPr>
          <w:i/>
          <w:sz w:val="20"/>
          <w:szCs w:val="20"/>
        </w:rPr>
        <w:t xml:space="preserve"> aware of the cogs in the rhythm machine and your particular part in it, here and always! </w:t>
      </w:r>
    </w:p>
    <w:p w14:paraId="7F9BAAD0" w14:textId="11EC812F" w:rsidR="00477BB5" w:rsidRDefault="00477BB5" w:rsidP="0071714B">
      <w:pPr>
        <w:rPr>
          <w:i/>
          <w:sz w:val="20"/>
          <w:szCs w:val="20"/>
        </w:rPr>
      </w:pPr>
      <w:proofErr w:type="spellStart"/>
      <w:r>
        <w:rPr>
          <w:i/>
          <w:sz w:val="20"/>
          <w:szCs w:val="20"/>
        </w:rPr>
        <w:t>Practise</w:t>
      </w:r>
      <w:proofErr w:type="spellEnd"/>
      <w:r>
        <w:rPr>
          <w:i/>
          <w:sz w:val="20"/>
          <w:szCs w:val="20"/>
        </w:rPr>
        <w:t xml:space="preserve"> the slurred grace-notes, slowly at first if necessary to make them easy and natural-sounding!</w:t>
      </w:r>
    </w:p>
    <w:p w14:paraId="4583153D" w14:textId="77777777" w:rsidR="00790DA7" w:rsidRDefault="00790DA7" w:rsidP="0071714B">
      <w:pPr>
        <w:rPr>
          <w:i/>
          <w:sz w:val="20"/>
          <w:szCs w:val="20"/>
        </w:rPr>
      </w:pPr>
    </w:p>
    <w:p w14:paraId="5CE94B2B" w14:textId="2E1362A6" w:rsidR="004557F2" w:rsidRDefault="00790DA7" w:rsidP="0071714B">
      <w:pPr>
        <w:rPr>
          <w:b/>
          <w:sz w:val="20"/>
          <w:szCs w:val="20"/>
        </w:rPr>
      </w:pPr>
      <w:r w:rsidRPr="00790DA7">
        <w:rPr>
          <w:b/>
          <w:sz w:val="20"/>
          <w:szCs w:val="20"/>
        </w:rPr>
        <w:t xml:space="preserve">Cue 27 – 37  </w:t>
      </w:r>
    </w:p>
    <w:p w14:paraId="38BC5917" w14:textId="1C04CF91" w:rsidR="00790DA7" w:rsidRPr="00477BB5" w:rsidRDefault="00790DA7" w:rsidP="0071714B">
      <w:pPr>
        <w:rPr>
          <w:i/>
          <w:sz w:val="20"/>
          <w:szCs w:val="20"/>
        </w:rPr>
      </w:pPr>
      <w:r w:rsidRPr="00477BB5">
        <w:rPr>
          <w:i/>
          <w:sz w:val="20"/>
          <w:szCs w:val="20"/>
        </w:rPr>
        <w:t xml:space="preserve">Clarinets – it’s a low-register </w:t>
      </w:r>
      <w:r w:rsidR="00477BB5" w:rsidRPr="00477BB5">
        <w:rPr>
          <w:i/>
          <w:sz w:val="20"/>
          <w:szCs w:val="20"/>
        </w:rPr>
        <w:t>soli tune: put lots of life into it, or it won’</w:t>
      </w:r>
      <w:r w:rsidR="00477BB5">
        <w:rPr>
          <w:i/>
          <w:sz w:val="20"/>
          <w:szCs w:val="20"/>
        </w:rPr>
        <w:t xml:space="preserve">t carry. </w:t>
      </w:r>
      <w:proofErr w:type="gramStart"/>
      <w:r w:rsidR="00477BB5">
        <w:rPr>
          <w:i/>
          <w:sz w:val="20"/>
          <w:szCs w:val="20"/>
        </w:rPr>
        <w:t>Rhythmical shape, accentuated by the staccato notes.</w:t>
      </w:r>
      <w:proofErr w:type="gramEnd"/>
    </w:p>
    <w:p w14:paraId="4CFEA8BB" w14:textId="609BF33C" w:rsidR="00477BB5" w:rsidRDefault="00477BB5" w:rsidP="0071714B">
      <w:pPr>
        <w:rPr>
          <w:i/>
          <w:sz w:val="20"/>
          <w:szCs w:val="20"/>
        </w:rPr>
      </w:pPr>
      <w:r>
        <w:rPr>
          <w:i/>
          <w:sz w:val="20"/>
          <w:szCs w:val="20"/>
        </w:rPr>
        <w:t xml:space="preserve">30 tiny but crucial </w:t>
      </w:r>
      <w:proofErr w:type="spellStart"/>
      <w:r>
        <w:rPr>
          <w:i/>
          <w:sz w:val="20"/>
          <w:szCs w:val="20"/>
        </w:rPr>
        <w:t>trpt</w:t>
      </w:r>
      <w:proofErr w:type="spellEnd"/>
      <w:r>
        <w:rPr>
          <w:i/>
          <w:sz w:val="20"/>
          <w:szCs w:val="20"/>
        </w:rPr>
        <w:t xml:space="preserve"> solo, adding power to the same above from high woodwind!</w:t>
      </w:r>
    </w:p>
    <w:p w14:paraId="392490FC" w14:textId="77777777" w:rsidR="00477BB5" w:rsidRDefault="00477BB5" w:rsidP="0071714B">
      <w:pPr>
        <w:rPr>
          <w:i/>
          <w:sz w:val="20"/>
          <w:szCs w:val="20"/>
        </w:rPr>
      </w:pPr>
    </w:p>
    <w:p w14:paraId="559F976C" w14:textId="77777777" w:rsidR="0098111B" w:rsidRDefault="0098111B" w:rsidP="0071714B">
      <w:pPr>
        <w:rPr>
          <w:i/>
          <w:sz w:val="20"/>
          <w:szCs w:val="20"/>
        </w:rPr>
      </w:pPr>
    </w:p>
    <w:p w14:paraId="6680DAEE" w14:textId="77777777" w:rsidR="0098111B" w:rsidRPr="0098111B" w:rsidRDefault="0098111B" w:rsidP="0071714B">
      <w:pPr>
        <w:rPr>
          <w:i/>
          <w:sz w:val="20"/>
          <w:szCs w:val="20"/>
        </w:rPr>
      </w:pPr>
    </w:p>
    <w:p w14:paraId="7459F1D0" w14:textId="77777777" w:rsidR="00370BCF" w:rsidRDefault="00370BCF" w:rsidP="0071714B">
      <w:pPr>
        <w:rPr>
          <w:i/>
          <w:sz w:val="20"/>
          <w:szCs w:val="20"/>
        </w:rPr>
      </w:pPr>
    </w:p>
    <w:p w14:paraId="753EC3AE" w14:textId="77777777" w:rsidR="00294F18" w:rsidRDefault="00477BB5" w:rsidP="0071714B">
      <w:pPr>
        <w:rPr>
          <w:i/>
          <w:sz w:val="20"/>
          <w:szCs w:val="20"/>
        </w:rPr>
      </w:pPr>
      <w:r>
        <w:rPr>
          <w:i/>
          <w:sz w:val="20"/>
          <w:szCs w:val="20"/>
        </w:rPr>
        <w:t xml:space="preserve">34 some attack the </w:t>
      </w:r>
      <w:r w:rsidR="00294F18">
        <w:rPr>
          <w:i/>
          <w:sz w:val="20"/>
          <w:szCs w:val="20"/>
        </w:rPr>
        <w:t xml:space="preserve">quaver </w:t>
      </w:r>
      <w:r>
        <w:rPr>
          <w:i/>
          <w:sz w:val="20"/>
          <w:szCs w:val="20"/>
        </w:rPr>
        <w:t xml:space="preserve">lead into double bar @ </w:t>
      </w:r>
      <w:r w:rsidR="00294F18">
        <w:rPr>
          <w:i/>
          <w:sz w:val="20"/>
          <w:szCs w:val="20"/>
        </w:rPr>
        <w:t>35 on second crotchet beat, some on third, others on the second quaver of third! Get it right…</w:t>
      </w:r>
    </w:p>
    <w:p w14:paraId="00AC5410" w14:textId="77777777" w:rsidR="00294F18" w:rsidRDefault="00294F18" w:rsidP="0071714B">
      <w:pPr>
        <w:rPr>
          <w:i/>
          <w:sz w:val="20"/>
          <w:szCs w:val="20"/>
        </w:rPr>
      </w:pPr>
      <w:r>
        <w:rPr>
          <w:i/>
          <w:sz w:val="20"/>
          <w:szCs w:val="20"/>
        </w:rPr>
        <w:t xml:space="preserve">35 look at your slur shapes, practice them exactly as is; with ^ signs, accents and </w:t>
      </w:r>
      <w:proofErr w:type="gramStart"/>
      <w:r>
        <w:rPr>
          <w:i/>
          <w:sz w:val="20"/>
          <w:szCs w:val="20"/>
        </w:rPr>
        <w:t>staccato  notes</w:t>
      </w:r>
      <w:proofErr w:type="gramEnd"/>
      <w:r>
        <w:rPr>
          <w:i/>
          <w:sz w:val="20"/>
          <w:szCs w:val="20"/>
        </w:rPr>
        <w:t xml:space="preserve"> to include in the mix.</w:t>
      </w:r>
    </w:p>
    <w:p w14:paraId="550898F5" w14:textId="77777777" w:rsidR="00294F18" w:rsidRDefault="00294F18" w:rsidP="0071714B">
      <w:pPr>
        <w:rPr>
          <w:i/>
          <w:sz w:val="20"/>
          <w:szCs w:val="20"/>
        </w:rPr>
      </w:pPr>
      <w:r>
        <w:rPr>
          <w:i/>
          <w:sz w:val="20"/>
          <w:szCs w:val="20"/>
        </w:rPr>
        <w:t xml:space="preserve">36 note the f to </w:t>
      </w:r>
      <w:proofErr w:type="spellStart"/>
      <w:r>
        <w:rPr>
          <w:i/>
          <w:sz w:val="20"/>
          <w:szCs w:val="20"/>
        </w:rPr>
        <w:t>mp</w:t>
      </w:r>
      <w:proofErr w:type="spellEnd"/>
      <w:r>
        <w:rPr>
          <w:i/>
          <w:sz w:val="20"/>
          <w:szCs w:val="20"/>
        </w:rPr>
        <w:t xml:space="preserve"> sub – dramatic, if tricky to carry </w:t>
      </w:r>
      <w:proofErr w:type="gramStart"/>
      <w:r>
        <w:rPr>
          <w:i/>
          <w:sz w:val="20"/>
          <w:szCs w:val="20"/>
        </w:rPr>
        <w:t>off !</w:t>
      </w:r>
      <w:proofErr w:type="gramEnd"/>
    </w:p>
    <w:p w14:paraId="40FB312C" w14:textId="77777777" w:rsidR="00BA5639" w:rsidRDefault="00294F18" w:rsidP="0071714B">
      <w:pPr>
        <w:rPr>
          <w:i/>
          <w:sz w:val="20"/>
          <w:szCs w:val="20"/>
        </w:rPr>
      </w:pPr>
      <w:r>
        <w:rPr>
          <w:i/>
          <w:sz w:val="20"/>
          <w:szCs w:val="20"/>
        </w:rPr>
        <w:t xml:space="preserve">Nice little </w:t>
      </w:r>
      <w:r w:rsidR="00BA5639">
        <w:rPr>
          <w:i/>
          <w:sz w:val="20"/>
          <w:szCs w:val="20"/>
        </w:rPr>
        <w:t xml:space="preserve">4-quaver figure for </w:t>
      </w:r>
      <w:proofErr w:type="spellStart"/>
      <w:proofErr w:type="gramStart"/>
      <w:r w:rsidR="00BA5639">
        <w:rPr>
          <w:i/>
          <w:sz w:val="20"/>
          <w:szCs w:val="20"/>
        </w:rPr>
        <w:t>bari</w:t>
      </w:r>
      <w:proofErr w:type="spellEnd"/>
      <w:proofErr w:type="gramEnd"/>
      <w:r w:rsidR="00BA5639">
        <w:rPr>
          <w:i/>
          <w:sz w:val="20"/>
          <w:szCs w:val="20"/>
        </w:rPr>
        <w:t xml:space="preserve">, ten sax, </w:t>
      </w:r>
      <w:proofErr w:type="spellStart"/>
      <w:r w:rsidR="00BA5639">
        <w:rPr>
          <w:i/>
          <w:sz w:val="20"/>
          <w:szCs w:val="20"/>
        </w:rPr>
        <w:t>hns</w:t>
      </w:r>
      <w:proofErr w:type="spellEnd"/>
      <w:r w:rsidR="00BA5639">
        <w:rPr>
          <w:i/>
          <w:sz w:val="20"/>
          <w:szCs w:val="20"/>
        </w:rPr>
        <w:t>, perc 1 – make it together.</w:t>
      </w:r>
    </w:p>
    <w:p w14:paraId="2421FA56" w14:textId="77777777" w:rsidR="00BA5639" w:rsidRDefault="00BA5639" w:rsidP="0071714B">
      <w:pPr>
        <w:rPr>
          <w:i/>
          <w:sz w:val="20"/>
          <w:szCs w:val="20"/>
        </w:rPr>
      </w:pPr>
      <w:r>
        <w:rPr>
          <w:i/>
          <w:sz w:val="20"/>
          <w:szCs w:val="20"/>
        </w:rPr>
        <w:t xml:space="preserve">More articulation details – and an </w:t>
      </w:r>
      <w:proofErr w:type="spellStart"/>
      <w:r>
        <w:rPr>
          <w:i/>
          <w:sz w:val="20"/>
          <w:szCs w:val="20"/>
        </w:rPr>
        <w:t>mp</w:t>
      </w:r>
      <w:proofErr w:type="spellEnd"/>
      <w:r>
        <w:rPr>
          <w:i/>
          <w:sz w:val="20"/>
          <w:szCs w:val="20"/>
        </w:rPr>
        <w:t xml:space="preserve"> sub again.</w:t>
      </w:r>
    </w:p>
    <w:p w14:paraId="4DCB2578" w14:textId="77777777" w:rsidR="00BA5639" w:rsidRDefault="00BA5639" w:rsidP="0071714B">
      <w:pPr>
        <w:rPr>
          <w:i/>
          <w:sz w:val="20"/>
          <w:szCs w:val="20"/>
        </w:rPr>
      </w:pPr>
    </w:p>
    <w:p w14:paraId="4B81ED6F" w14:textId="4173454D" w:rsidR="00A650BE" w:rsidRDefault="00BA5639" w:rsidP="0071714B">
      <w:pPr>
        <w:rPr>
          <w:i/>
          <w:sz w:val="20"/>
          <w:szCs w:val="20"/>
        </w:rPr>
      </w:pPr>
      <w:r w:rsidRPr="00BA5639">
        <w:rPr>
          <w:b/>
          <w:i/>
          <w:sz w:val="20"/>
          <w:szCs w:val="20"/>
        </w:rPr>
        <w:t>Cue 37 - 4</w:t>
      </w:r>
      <w:r w:rsidR="00A650BE">
        <w:rPr>
          <w:b/>
          <w:i/>
          <w:sz w:val="20"/>
          <w:szCs w:val="20"/>
        </w:rPr>
        <w:t>5</w:t>
      </w:r>
      <w:r>
        <w:rPr>
          <w:i/>
          <w:sz w:val="20"/>
          <w:szCs w:val="20"/>
        </w:rPr>
        <w:t xml:space="preserve"> </w:t>
      </w:r>
    </w:p>
    <w:p w14:paraId="399EA236" w14:textId="0F117969" w:rsidR="00370BCF" w:rsidRDefault="00A650BE" w:rsidP="0071714B">
      <w:pPr>
        <w:rPr>
          <w:i/>
          <w:sz w:val="20"/>
          <w:szCs w:val="20"/>
        </w:rPr>
      </w:pPr>
      <w:r>
        <w:rPr>
          <w:i/>
          <w:sz w:val="20"/>
          <w:szCs w:val="20"/>
        </w:rPr>
        <w:t xml:space="preserve">40 - </w:t>
      </w:r>
      <w:proofErr w:type="gramStart"/>
      <w:r w:rsidR="00BA5639">
        <w:rPr>
          <w:i/>
          <w:sz w:val="20"/>
          <w:szCs w:val="20"/>
        </w:rPr>
        <w:t>a</w:t>
      </w:r>
      <w:proofErr w:type="gramEnd"/>
      <w:r w:rsidR="00BA5639">
        <w:rPr>
          <w:i/>
          <w:sz w:val="20"/>
          <w:szCs w:val="20"/>
        </w:rPr>
        <w:t xml:space="preserve"> significant triplet and crotchet </w:t>
      </w:r>
      <w:r>
        <w:rPr>
          <w:i/>
          <w:sz w:val="20"/>
          <w:szCs w:val="20"/>
        </w:rPr>
        <w:t xml:space="preserve">lead starting </w:t>
      </w:r>
      <w:r w:rsidR="00BA5639">
        <w:rPr>
          <w:i/>
          <w:sz w:val="20"/>
          <w:szCs w:val="20"/>
        </w:rPr>
        <w:t>on the 4</w:t>
      </w:r>
      <w:r w:rsidR="00BA5639" w:rsidRPr="00BA5639">
        <w:rPr>
          <w:i/>
          <w:sz w:val="20"/>
          <w:szCs w:val="20"/>
          <w:vertAlign w:val="superscript"/>
        </w:rPr>
        <w:t>th</w:t>
      </w:r>
      <w:r w:rsidR="00BA5639">
        <w:rPr>
          <w:i/>
          <w:sz w:val="20"/>
          <w:szCs w:val="20"/>
        </w:rPr>
        <w:t xml:space="preserve"> crotchet beat for tuba, </w:t>
      </w:r>
      <w:proofErr w:type="spellStart"/>
      <w:r w:rsidR="00BA5639">
        <w:rPr>
          <w:i/>
          <w:sz w:val="20"/>
          <w:szCs w:val="20"/>
        </w:rPr>
        <w:t>bari</w:t>
      </w:r>
      <w:proofErr w:type="spellEnd"/>
      <w:r w:rsidR="00BA5639">
        <w:rPr>
          <w:i/>
          <w:sz w:val="20"/>
          <w:szCs w:val="20"/>
        </w:rPr>
        <w:t xml:space="preserve"> sax, bass </w:t>
      </w:r>
      <w:proofErr w:type="spellStart"/>
      <w:r w:rsidR="00BA5639">
        <w:rPr>
          <w:i/>
          <w:sz w:val="20"/>
          <w:szCs w:val="20"/>
        </w:rPr>
        <w:t>clt</w:t>
      </w:r>
      <w:proofErr w:type="spellEnd"/>
      <w:r w:rsidR="00BA5639">
        <w:rPr>
          <w:i/>
          <w:sz w:val="20"/>
          <w:szCs w:val="20"/>
        </w:rPr>
        <w:t>.</w:t>
      </w:r>
      <w:r w:rsidR="00294F18">
        <w:rPr>
          <w:i/>
          <w:sz w:val="20"/>
          <w:szCs w:val="20"/>
        </w:rPr>
        <w:t xml:space="preserve">  </w:t>
      </w:r>
    </w:p>
    <w:p w14:paraId="58ADA14E" w14:textId="683FD3C6" w:rsidR="00BA5639" w:rsidRDefault="00A650BE" w:rsidP="0071714B">
      <w:pPr>
        <w:rPr>
          <w:i/>
          <w:sz w:val="20"/>
          <w:szCs w:val="20"/>
        </w:rPr>
      </w:pPr>
      <w:r>
        <w:rPr>
          <w:i/>
          <w:sz w:val="20"/>
          <w:szCs w:val="20"/>
        </w:rPr>
        <w:t>Perc 2</w:t>
      </w:r>
    </w:p>
    <w:p w14:paraId="7D23FA22" w14:textId="72C50478" w:rsidR="00A650BE" w:rsidRDefault="00A650BE" w:rsidP="0071714B">
      <w:pPr>
        <w:rPr>
          <w:i/>
          <w:sz w:val="20"/>
          <w:szCs w:val="20"/>
        </w:rPr>
      </w:pPr>
      <w:r>
        <w:rPr>
          <w:i/>
          <w:sz w:val="20"/>
          <w:szCs w:val="20"/>
        </w:rPr>
        <w:t>Tight rhythms in accompaniment…</w:t>
      </w:r>
    </w:p>
    <w:p w14:paraId="0B495ED4" w14:textId="3DF28F9E" w:rsidR="00A650BE" w:rsidRDefault="00A650BE" w:rsidP="0071714B">
      <w:pPr>
        <w:rPr>
          <w:i/>
          <w:sz w:val="20"/>
          <w:szCs w:val="20"/>
        </w:rPr>
      </w:pPr>
      <w:r>
        <w:rPr>
          <w:i/>
          <w:sz w:val="20"/>
          <w:szCs w:val="20"/>
        </w:rPr>
        <w:t>44 Rhythm, nimble fingers, markings, slurs</w:t>
      </w:r>
    </w:p>
    <w:p w14:paraId="18C7A430" w14:textId="77777777" w:rsidR="00A650BE" w:rsidRDefault="00A650BE" w:rsidP="0071714B">
      <w:pPr>
        <w:rPr>
          <w:i/>
          <w:sz w:val="20"/>
          <w:szCs w:val="20"/>
        </w:rPr>
      </w:pPr>
    </w:p>
    <w:p w14:paraId="1D7C737F" w14:textId="52C7E815" w:rsidR="00A650BE" w:rsidRDefault="00A650BE" w:rsidP="0071714B">
      <w:pPr>
        <w:rPr>
          <w:b/>
          <w:i/>
          <w:sz w:val="20"/>
          <w:szCs w:val="20"/>
        </w:rPr>
      </w:pPr>
      <w:r>
        <w:rPr>
          <w:b/>
          <w:i/>
          <w:sz w:val="20"/>
          <w:szCs w:val="20"/>
        </w:rPr>
        <w:t xml:space="preserve">Cue </w:t>
      </w:r>
      <w:r w:rsidRPr="00A650BE">
        <w:rPr>
          <w:b/>
          <w:i/>
          <w:sz w:val="20"/>
          <w:szCs w:val="20"/>
        </w:rPr>
        <w:t xml:space="preserve">45 </w:t>
      </w:r>
      <w:r>
        <w:rPr>
          <w:b/>
          <w:i/>
          <w:sz w:val="20"/>
          <w:szCs w:val="20"/>
        </w:rPr>
        <w:t>–</w:t>
      </w:r>
      <w:r w:rsidRPr="00A650BE">
        <w:rPr>
          <w:b/>
          <w:i/>
          <w:sz w:val="20"/>
          <w:szCs w:val="20"/>
        </w:rPr>
        <w:t xml:space="preserve"> 57</w:t>
      </w:r>
      <w:r w:rsidR="007B184C">
        <w:rPr>
          <w:b/>
          <w:i/>
          <w:sz w:val="20"/>
          <w:szCs w:val="20"/>
        </w:rPr>
        <w:t xml:space="preserve"> - 69</w:t>
      </w:r>
    </w:p>
    <w:p w14:paraId="1F26DF55" w14:textId="05A2E356" w:rsidR="00A650BE" w:rsidRDefault="00A650BE" w:rsidP="0071714B">
      <w:pPr>
        <w:rPr>
          <w:i/>
          <w:sz w:val="20"/>
          <w:szCs w:val="20"/>
        </w:rPr>
      </w:pPr>
      <w:r>
        <w:rPr>
          <w:i/>
          <w:sz w:val="20"/>
          <w:szCs w:val="20"/>
        </w:rPr>
        <w:t xml:space="preserve">47 unison soli for </w:t>
      </w:r>
      <w:proofErr w:type="spellStart"/>
      <w:proofErr w:type="gramStart"/>
      <w:r>
        <w:rPr>
          <w:i/>
          <w:sz w:val="20"/>
          <w:szCs w:val="20"/>
        </w:rPr>
        <w:t>bari</w:t>
      </w:r>
      <w:proofErr w:type="spellEnd"/>
      <w:proofErr w:type="gramEnd"/>
      <w:r>
        <w:rPr>
          <w:i/>
          <w:sz w:val="20"/>
          <w:szCs w:val="20"/>
        </w:rPr>
        <w:t xml:space="preserve">, tenor, </w:t>
      </w:r>
      <w:proofErr w:type="spellStart"/>
      <w:r>
        <w:rPr>
          <w:i/>
          <w:sz w:val="20"/>
          <w:szCs w:val="20"/>
        </w:rPr>
        <w:t>bsns</w:t>
      </w:r>
      <w:proofErr w:type="spellEnd"/>
      <w:r>
        <w:rPr>
          <w:i/>
          <w:sz w:val="20"/>
          <w:szCs w:val="20"/>
        </w:rPr>
        <w:t xml:space="preserve">. Robust, please! Dynamics for all – make them </w:t>
      </w:r>
      <w:r w:rsidR="00FD36AA">
        <w:rPr>
          <w:i/>
          <w:sz w:val="20"/>
          <w:szCs w:val="20"/>
        </w:rPr>
        <w:t xml:space="preserve">obvious! </w:t>
      </w:r>
    </w:p>
    <w:p w14:paraId="4A56F933" w14:textId="4CC2E745" w:rsidR="00FD36AA" w:rsidRDefault="00FD36AA" w:rsidP="0071714B">
      <w:pPr>
        <w:rPr>
          <w:b/>
          <w:i/>
          <w:sz w:val="20"/>
          <w:szCs w:val="20"/>
        </w:rPr>
      </w:pPr>
      <w:r w:rsidRPr="00FD36AA">
        <w:rPr>
          <w:b/>
          <w:i/>
          <w:sz w:val="20"/>
          <w:szCs w:val="20"/>
        </w:rPr>
        <w:t>Think ahead</w:t>
      </w:r>
      <w:r>
        <w:rPr>
          <w:b/>
          <w:i/>
          <w:sz w:val="20"/>
          <w:szCs w:val="20"/>
        </w:rPr>
        <w:t xml:space="preserve"> – the biggest tempo surprise so far, as we head for a startling minim = 160 at 57</w:t>
      </w:r>
      <w:r w:rsidR="007B184C">
        <w:rPr>
          <w:b/>
          <w:i/>
          <w:sz w:val="20"/>
          <w:szCs w:val="20"/>
        </w:rPr>
        <w:t xml:space="preserve"> ‘Allegro vivo’</w:t>
      </w:r>
      <w:r>
        <w:rPr>
          <w:b/>
          <w:i/>
          <w:sz w:val="20"/>
          <w:szCs w:val="20"/>
        </w:rPr>
        <w:t>.</w:t>
      </w:r>
    </w:p>
    <w:p w14:paraId="02585D21" w14:textId="6EDD0D04" w:rsidR="00FD36AA" w:rsidRDefault="00FD36AA" w:rsidP="0071714B">
      <w:pPr>
        <w:rPr>
          <w:b/>
          <w:i/>
          <w:sz w:val="20"/>
          <w:szCs w:val="20"/>
        </w:rPr>
      </w:pPr>
      <w:r>
        <w:rPr>
          <w:b/>
          <w:i/>
          <w:sz w:val="20"/>
          <w:szCs w:val="20"/>
        </w:rPr>
        <w:t xml:space="preserve">Only six bars, and the two-in-a-bar slows to ‘much slower’/ ‘molto </w:t>
      </w:r>
      <w:proofErr w:type="spellStart"/>
      <w:r>
        <w:rPr>
          <w:b/>
          <w:i/>
          <w:sz w:val="20"/>
          <w:szCs w:val="20"/>
        </w:rPr>
        <w:t>rall</w:t>
      </w:r>
      <w:proofErr w:type="spellEnd"/>
      <w:r>
        <w:rPr>
          <w:b/>
          <w:i/>
          <w:sz w:val="20"/>
          <w:szCs w:val="20"/>
        </w:rPr>
        <w:t xml:space="preserve">’ for 63/ 64, then a slower 4 until double bar 67 </w:t>
      </w:r>
      <w:r w:rsidR="007B184C">
        <w:rPr>
          <w:b/>
          <w:i/>
          <w:sz w:val="20"/>
          <w:szCs w:val="20"/>
        </w:rPr>
        <w:t>‘…slow and deliberate’.</w:t>
      </w:r>
    </w:p>
    <w:p w14:paraId="6C2F232C" w14:textId="77777777" w:rsidR="007B184C" w:rsidRDefault="007B184C" w:rsidP="0071714B">
      <w:pPr>
        <w:rPr>
          <w:b/>
          <w:i/>
          <w:sz w:val="20"/>
          <w:szCs w:val="20"/>
        </w:rPr>
      </w:pPr>
    </w:p>
    <w:p w14:paraId="676546CB" w14:textId="67D45BC2" w:rsidR="007B184C" w:rsidRDefault="007B184C" w:rsidP="0071714B">
      <w:pPr>
        <w:rPr>
          <w:b/>
          <w:i/>
          <w:sz w:val="20"/>
          <w:szCs w:val="20"/>
        </w:rPr>
      </w:pPr>
      <w:r>
        <w:rPr>
          <w:b/>
          <w:i/>
          <w:sz w:val="20"/>
          <w:szCs w:val="20"/>
        </w:rPr>
        <w:t xml:space="preserve">Cue 69 – 81 </w:t>
      </w:r>
    </w:p>
    <w:p w14:paraId="2952D70A" w14:textId="6F3F421C" w:rsidR="00613422" w:rsidRDefault="007B184C" w:rsidP="0071714B">
      <w:pPr>
        <w:rPr>
          <w:i/>
          <w:sz w:val="20"/>
          <w:szCs w:val="20"/>
        </w:rPr>
      </w:pPr>
      <w:r>
        <w:rPr>
          <w:i/>
          <w:sz w:val="20"/>
          <w:szCs w:val="20"/>
        </w:rPr>
        <w:t>Great klezmer tune for clarinets, milking the style…</w:t>
      </w:r>
      <w:r w:rsidR="00613422">
        <w:rPr>
          <w:i/>
          <w:sz w:val="20"/>
          <w:szCs w:val="20"/>
        </w:rPr>
        <w:t xml:space="preserve">splendid duet follows 75, with a languid counter-melody from </w:t>
      </w:r>
      <w:proofErr w:type="spellStart"/>
      <w:proofErr w:type="gramStart"/>
      <w:r w:rsidR="00613422">
        <w:rPr>
          <w:i/>
          <w:sz w:val="20"/>
          <w:szCs w:val="20"/>
        </w:rPr>
        <w:t>bari</w:t>
      </w:r>
      <w:proofErr w:type="spellEnd"/>
      <w:proofErr w:type="gramEnd"/>
      <w:r w:rsidR="00613422">
        <w:rPr>
          <w:i/>
          <w:sz w:val="20"/>
          <w:szCs w:val="20"/>
        </w:rPr>
        <w:t xml:space="preserve">, must be heard even at </w:t>
      </w:r>
      <w:proofErr w:type="spellStart"/>
      <w:r w:rsidR="00613422">
        <w:rPr>
          <w:i/>
          <w:sz w:val="20"/>
          <w:szCs w:val="20"/>
        </w:rPr>
        <w:t>mp</w:t>
      </w:r>
      <w:proofErr w:type="spellEnd"/>
      <w:r w:rsidR="00613422">
        <w:rPr>
          <w:i/>
          <w:sz w:val="20"/>
          <w:szCs w:val="20"/>
        </w:rPr>
        <w:t xml:space="preserve">! Back to 73: note the unison rhythm that is hidden in the </w:t>
      </w:r>
      <w:proofErr w:type="spellStart"/>
      <w:r w:rsidR="00613422">
        <w:rPr>
          <w:i/>
          <w:sz w:val="20"/>
          <w:szCs w:val="20"/>
        </w:rPr>
        <w:t>trpt</w:t>
      </w:r>
      <w:proofErr w:type="spellEnd"/>
      <w:r w:rsidR="00613422">
        <w:rPr>
          <w:i/>
          <w:sz w:val="20"/>
          <w:szCs w:val="20"/>
        </w:rPr>
        <w:t xml:space="preserve"> solo fragment and the </w:t>
      </w:r>
      <w:proofErr w:type="spellStart"/>
      <w:r w:rsidR="00613422">
        <w:rPr>
          <w:i/>
          <w:sz w:val="20"/>
          <w:szCs w:val="20"/>
        </w:rPr>
        <w:t>clts</w:t>
      </w:r>
      <w:proofErr w:type="spellEnd"/>
      <w:r w:rsidR="00613422">
        <w:rPr>
          <w:i/>
          <w:sz w:val="20"/>
          <w:szCs w:val="20"/>
        </w:rPr>
        <w:t xml:space="preserve"> 1, 2 and 3 +flutes.</w:t>
      </w:r>
    </w:p>
    <w:p w14:paraId="03C31D14" w14:textId="77777777" w:rsidR="00613422" w:rsidRDefault="00613422" w:rsidP="0071714B">
      <w:pPr>
        <w:rPr>
          <w:i/>
          <w:sz w:val="20"/>
          <w:szCs w:val="20"/>
        </w:rPr>
      </w:pPr>
    </w:p>
    <w:p w14:paraId="68D80EB3" w14:textId="1832B3E4" w:rsidR="00613422" w:rsidRDefault="00092C6B" w:rsidP="0071714B">
      <w:pPr>
        <w:rPr>
          <w:b/>
          <w:i/>
          <w:sz w:val="20"/>
          <w:szCs w:val="20"/>
        </w:rPr>
      </w:pPr>
      <w:r w:rsidRPr="00092C6B">
        <w:rPr>
          <w:b/>
          <w:i/>
          <w:sz w:val="20"/>
          <w:szCs w:val="20"/>
        </w:rPr>
        <w:t xml:space="preserve">Cues </w:t>
      </w:r>
      <w:r w:rsidR="00613422" w:rsidRPr="00092C6B">
        <w:rPr>
          <w:b/>
          <w:i/>
          <w:sz w:val="20"/>
          <w:szCs w:val="20"/>
        </w:rPr>
        <w:t xml:space="preserve">81 </w:t>
      </w:r>
      <w:r w:rsidRPr="00092C6B">
        <w:rPr>
          <w:b/>
          <w:i/>
          <w:sz w:val="20"/>
          <w:szCs w:val="20"/>
        </w:rPr>
        <w:t>–</w:t>
      </w:r>
      <w:r w:rsidR="00613422" w:rsidRPr="00092C6B">
        <w:rPr>
          <w:b/>
          <w:i/>
          <w:sz w:val="20"/>
          <w:szCs w:val="20"/>
        </w:rPr>
        <w:t xml:space="preserve"> </w:t>
      </w:r>
      <w:r w:rsidRPr="00092C6B">
        <w:rPr>
          <w:b/>
          <w:i/>
          <w:sz w:val="20"/>
          <w:szCs w:val="20"/>
        </w:rPr>
        <w:t xml:space="preserve">87 </w:t>
      </w:r>
    </w:p>
    <w:p w14:paraId="6E695313" w14:textId="77777777" w:rsidR="00092C6B" w:rsidRDefault="00092C6B" w:rsidP="0071714B">
      <w:pPr>
        <w:rPr>
          <w:i/>
          <w:sz w:val="20"/>
          <w:szCs w:val="20"/>
        </w:rPr>
      </w:pPr>
      <w:proofErr w:type="spellStart"/>
      <w:r>
        <w:rPr>
          <w:i/>
          <w:sz w:val="20"/>
          <w:szCs w:val="20"/>
        </w:rPr>
        <w:t>Poco</w:t>
      </w:r>
      <w:proofErr w:type="spellEnd"/>
      <w:r>
        <w:rPr>
          <w:i/>
          <w:sz w:val="20"/>
          <w:szCs w:val="20"/>
        </w:rPr>
        <w:t xml:space="preserve"> </w:t>
      </w:r>
      <w:proofErr w:type="spellStart"/>
      <w:r>
        <w:rPr>
          <w:i/>
          <w:sz w:val="20"/>
          <w:szCs w:val="20"/>
        </w:rPr>
        <w:t>più</w:t>
      </w:r>
      <w:proofErr w:type="spellEnd"/>
      <w:r>
        <w:rPr>
          <w:i/>
          <w:sz w:val="20"/>
          <w:szCs w:val="20"/>
        </w:rPr>
        <w:t xml:space="preserve"> </w:t>
      </w:r>
      <w:proofErr w:type="spellStart"/>
      <w:r>
        <w:rPr>
          <w:i/>
          <w:sz w:val="20"/>
          <w:szCs w:val="20"/>
        </w:rPr>
        <w:t>mosso</w:t>
      </w:r>
      <w:proofErr w:type="spellEnd"/>
      <w:r>
        <w:rPr>
          <w:i/>
          <w:sz w:val="20"/>
          <w:szCs w:val="20"/>
        </w:rPr>
        <w:t xml:space="preserve"> – move on a bit, with clear and definite purpose, emphasized by two bars of dynamic ‘hairpins’ and a </w:t>
      </w:r>
      <w:proofErr w:type="spellStart"/>
      <w:r>
        <w:rPr>
          <w:i/>
          <w:sz w:val="20"/>
          <w:szCs w:val="20"/>
        </w:rPr>
        <w:t>Rall</w:t>
      </w:r>
      <w:proofErr w:type="spellEnd"/>
      <w:r>
        <w:rPr>
          <w:i/>
          <w:sz w:val="20"/>
          <w:szCs w:val="20"/>
        </w:rPr>
        <w:t>…before 87</w:t>
      </w:r>
    </w:p>
    <w:p w14:paraId="2672A6A1" w14:textId="77777777" w:rsidR="00092C6B" w:rsidRDefault="00092C6B" w:rsidP="0071714B">
      <w:pPr>
        <w:rPr>
          <w:i/>
          <w:sz w:val="20"/>
          <w:szCs w:val="20"/>
        </w:rPr>
      </w:pPr>
    </w:p>
    <w:p w14:paraId="176F317A" w14:textId="5B2BB765" w:rsidR="00092C6B" w:rsidRDefault="00092C6B" w:rsidP="0071714B">
      <w:pPr>
        <w:rPr>
          <w:b/>
          <w:i/>
          <w:sz w:val="20"/>
          <w:szCs w:val="20"/>
        </w:rPr>
      </w:pPr>
      <w:r w:rsidRPr="00092C6B">
        <w:rPr>
          <w:b/>
          <w:i/>
          <w:sz w:val="20"/>
          <w:szCs w:val="20"/>
        </w:rPr>
        <w:t>Cue 87 – 99</w:t>
      </w:r>
    </w:p>
    <w:p w14:paraId="5A9458EA" w14:textId="77777777" w:rsidR="00092C6B" w:rsidRDefault="00092C6B" w:rsidP="0071714B">
      <w:pPr>
        <w:rPr>
          <w:i/>
          <w:sz w:val="20"/>
          <w:szCs w:val="20"/>
        </w:rPr>
      </w:pPr>
      <w:r>
        <w:rPr>
          <w:i/>
          <w:sz w:val="20"/>
          <w:szCs w:val="20"/>
        </w:rPr>
        <w:t>Sensuous but sleazy trumpet solo!</w:t>
      </w:r>
    </w:p>
    <w:p w14:paraId="37278FBC" w14:textId="3F997834" w:rsidR="00092C6B" w:rsidRPr="00092C6B" w:rsidRDefault="00092C6B" w:rsidP="0071714B">
      <w:pPr>
        <w:rPr>
          <w:i/>
          <w:sz w:val="20"/>
          <w:szCs w:val="20"/>
        </w:rPr>
      </w:pPr>
      <w:proofErr w:type="gramStart"/>
      <w:r>
        <w:rPr>
          <w:i/>
          <w:sz w:val="20"/>
          <w:szCs w:val="20"/>
        </w:rPr>
        <w:t>Stylish but simple accompaniment.</w:t>
      </w:r>
      <w:proofErr w:type="gramEnd"/>
      <w:r>
        <w:rPr>
          <w:i/>
          <w:sz w:val="20"/>
          <w:szCs w:val="20"/>
        </w:rPr>
        <w:t xml:space="preserve"> 93 – 95 another dramatic </w:t>
      </w:r>
      <w:r w:rsidR="002C14B7">
        <w:rPr>
          <w:i/>
          <w:sz w:val="20"/>
          <w:szCs w:val="20"/>
        </w:rPr>
        <w:t>hairpin + accents from p to f on 95</w:t>
      </w:r>
      <w:r>
        <w:rPr>
          <w:i/>
          <w:sz w:val="20"/>
          <w:szCs w:val="20"/>
        </w:rPr>
        <w:t xml:space="preserve"> </w:t>
      </w:r>
    </w:p>
    <w:p w14:paraId="4D089F5F" w14:textId="77777777" w:rsidR="002C14B7" w:rsidRDefault="00092C6B" w:rsidP="0071714B">
      <w:pPr>
        <w:rPr>
          <w:i/>
          <w:sz w:val="20"/>
          <w:szCs w:val="20"/>
        </w:rPr>
      </w:pPr>
      <w:r>
        <w:rPr>
          <w:i/>
          <w:sz w:val="20"/>
          <w:szCs w:val="20"/>
        </w:rPr>
        <w:t xml:space="preserve"> </w:t>
      </w:r>
      <w:r w:rsidR="002C14B7">
        <w:rPr>
          <w:i/>
          <w:sz w:val="20"/>
          <w:szCs w:val="20"/>
        </w:rPr>
        <w:t xml:space="preserve">Need to hear </w:t>
      </w:r>
      <w:proofErr w:type="spellStart"/>
      <w:proofErr w:type="gramStart"/>
      <w:r w:rsidR="002C14B7">
        <w:rPr>
          <w:i/>
          <w:sz w:val="20"/>
          <w:szCs w:val="20"/>
        </w:rPr>
        <w:t>bari</w:t>
      </w:r>
      <w:proofErr w:type="spellEnd"/>
      <w:proofErr w:type="gramEnd"/>
      <w:r w:rsidR="002C14B7">
        <w:rPr>
          <w:i/>
          <w:sz w:val="20"/>
          <w:szCs w:val="20"/>
        </w:rPr>
        <w:t xml:space="preserve">, bass </w:t>
      </w:r>
      <w:proofErr w:type="spellStart"/>
      <w:r w:rsidR="002C14B7">
        <w:rPr>
          <w:i/>
          <w:sz w:val="20"/>
          <w:szCs w:val="20"/>
        </w:rPr>
        <w:t>clt</w:t>
      </w:r>
      <w:proofErr w:type="spellEnd"/>
      <w:r w:rsidR="002C14B7">
        <w:rPr>
          <w:i/>
          <w:sz w:val="20"/>
          <w:szCs w:val="20"/>
        </w:rPr>
        <w:t xml:space="preserve">, </w:t>
      </w:r>
      <w:proofErr w:type="spellStart"/>
      <w:r w:rsidR="002C14B7">
        <w:rPr>
          <w:i/>
          <w:sz w:val="20"/>
          <w:szCs w:val="20"/>
        </w:rPr>
        <w:t>bsns</w:t>
      </w:r>
      <w:proofErr w:type="spellEnd"/>
      <w:r w:rsidR="002C14B7">
        <w:rPr>
          <w:i/>
          <w:sz w:val="20"/>
          <w:szCs w:val="20"/>
        </w:rPr>
        <w:t xml:space="preserve"> and their repeated f </w:t>
      </w:r>
      <w:proofErr w:type="spellStart"/>
      <w:r w:rsidR="002C14B7">
        <w:rPr>
          <w:i/>
          <w:sz w:val="20"/>
          <w:szCs w:val="20"/>
        </w:rPr>
        <w:t>tata-taas</w:t>
      </w:r>
      <w:proofErr w:type="spellEnd"/>
      <w:r w:rsidR="002C14B7">
        <w:rPr>
          <w:i/>
          <w:sz w:val="20"/>
          <w:szCs w:val="20"/>
        </w:rPr>
        <w:t xml:space="preserve"> (tied) 95 to </w:t>
      </w:r>
      <w:proofErr w:type="spellStart"/>
      <w:r w:rsidR="002C14B7">
        <w:rPr>
          <w:i/>
          <w:sz w:val="20"/>
          <w:szCs w:val="20"/>
        </w:rPr>
        <w:t>rit</w:t>
      </w:r>
      <w:proofErr w:type="spellEnd"/>
      <w:r w:rsidR="002C14B7">
        <w:rPr>
          <w:i/>
          <w:sz w:val="20"/>
          <w:szCs w:val="20"/>
        </w:rPr>
        <w:t xml:space="preserve"> 97. </w:t>
      </w:r>
      <w:proofErr w:type="gramStart"/>
      <w:r w:rsidR="002C14B7">
        <w:rPr>
          <w:i/>
          <w:sz w:val="20"/>
          <w:szCs w:val="20"/>
        </w:rPr>
        <w:t xml:space="preserve">Molto </w:t>
      </w:r>
      <w:proofErr w:type="spellStart"/>
      <w:r w:rsidR="002C14B7">
        <w:rPr>
          <w:i/>
          <w:sz w:val="20"/>
          <w:szCs w:val="20"/>
        </w:rPr>
        <w:t>rall</w:t>
      </w:r>
      <w:proofErr w:type="spellEnd"/>
      <w:r w:rsidR="002C14B7">
        <w:rPr>
          <w:i/>
          <w:sz w:val="20"/>
          <w:szCs w:val="20"/>
        </w:rPr>
        <w:t xml:space="preserve"> (watch, and see just how ‘molto’ we can do it!)</w:t>
      </w:r>
      <w:proofErr w:type="gramEnd"/>
      <w:r w:rsidR="002C14B7">
        <w:rPr>
          <w:i/>
          <w:sz w:val="20"/>
          <w:szCs w:val="20"/>
        </w:rPr>
        <w:t xml:space="preserve"> </w:t>
      </w:r>
    </w:p>
    <w:p w14:paraId="7626034B" w14:textId="77777777" w:rsidR="002C14B7" w:rsidRDefault="002C14B7" w:rsidP="0071714B">
      <w:pPr>
        <w:rPr>
          <w:i/>
          <w:sz w:val="20"/>
          <w:szCs w:val="20"/>
        </w:rPr>
      </w:pPr>
    </w:p>
    <w:p w14:paraId="6C2BE1DB" w14:textId="106098C5" w:rsidR="00092C6B" w:rsidRDefault="002C14B7" w:rsidP="0071714B">
      <w:pPr>
        <w:rPr>
          <w:b/>
          <w:i/>
          <w:sz w:val="20"/>
          <w:szCs w:val="20"/>
        </w:rPr>
      </w:pPr>
      <w:r w:rsidRPr="002C14B7">
        <w:rPr>
          <w:b/>
          <w:i/>
          <w:sz w:val="20"/>
          <w:szCs w:val="20"/>
        </w:rPr>
        <w:t xml:space="preserve">Cues 99 - 104 </w:t>
      </w:r>
      <w:r w:rsidR="0064628F">
        <w:rPr>
          <w:b/>
          <w:i/>
          <w:sz w:val="20"/>
          <w:szCs w:val="20"/>
        </w:rPr>
        <w:t>- 108</w:t>
      </w:r>
    </w:p>
    <w:p w14:paraId="19497CB9" w14:textId="3CB53268" w:rsidR="002C14B7" w:rsidRDefault="002C14B7" w:rsidP="0071714B">
      <w:pPr>
        <w:rPr>
          <w:i/>
          <w:sz w:val="20"/>
          <w:szCs w:val="20"/>
        </w:rPr>
      </w:pPr>
      <w:proofErr w:type="spellStart"/>
      <w:r>
        <w:rPr>
          <w:i/>
          <w:sz w:val="20"/>
          <w:szCs w:val="20"/>
        </w:rPr>
        <w:t>Pesante</w:t>
      </w:r>
      <w:proofErr w:type="spellEnd"/>
      <w:r>
        <w:rPr>
          <w:i/>
          <w:sz w:val="20"/>
          <w:szCs w:val="20"/>
        </w:rPr>
        <w:t xml:space="preserve"> = heavy! Molto =a lot! </w:t>
      </w:r>
      <w:r w:rsidR="0064628F">
        <w:rPr>
          <w:i/>
          <w:sz w:val="20"/>
          <w:szCs w:val="20"/>
        </w:rPr>
        <w:t xml:space="preserve">Diminish the f start in bar 103, to a crescendo to </w:t>
      </w:r>
      <w:proofErr w:type="spellStart"/>
      <w:r w:rsidR="0064628F">
        <w:rPr>
          <w:i/>
          <w:sz w:val="20"/>
          <w:szCs w:val="20"/>
        </w:rPr>
        <w:t>sfz</w:t>
      </w:r>
      <w:proofErr w:type="spellEnd"/>
      <w:r w:rsidR="0064628F">
        <w:rPr>
          <w:i/>
          <w:sz w:val="20"/>
          <w:szCs w:val="20"/>
        </w:rPr>
        <w:t>/</w:t>
      </w:r>
      <w:proofErr w:type="spellStart"/>
      <w:r w:rsidR="0064628F">
        <w:rPr>
          <w:i/>
          <w:sz w:val="20"/>
          <w:szCs w:val="20"/>
        </w:rPr>
        <w:t>ff</w:t>
      </w:r>
      <w:proofErr w:type="spellEnd"/>
      <w:r w:rsidR="0064628F">
        <w:rPr>
          <w:i/>
          <w:sz w:val="20"/>
          <w:szCs w:val="20"/>
        </w:rPr>
        <w:t xml:space="preserve"> in 104. Suddenly – minim = 150, much to look out for. </w:t>
      </w:r>
      <w:proofErr w:type="spellStart"/>
      <w:r w:rsidR="0064628F">
        <w:rPr>
          <w:i/>
          <w:sz w:val="20"/>
          <w:szCs w:val="20"/>
        </w:rPr>
        <w:t>Trpt</w:t>
      </w:r>
      <w:proofErr w:type="spellEnd"/>
      <w:r w:rsidR="0064628F">
        <w:rPr>
          <w:i/>
          <w:sz w:val="20"/>
          <w:szCs w:val="20"/>
        </w:rPr>
        <w:t xml:space="preserve"> and </w:t>
      </w:r>
      <w:proofErr w:type="spellStart"/>
      <w:r w:rsidR="0064628F">
        <w:rPr>
          <w:i/>
          <w:sz w:val="20"/>
          <w:szCs w:val="20"/>
        </w:rPr>
        <w:t>clt</w:t>
      </w:r>
      <w:proofErr w:type="spellEnd"/>
      <w:r w:rsidR="0064628F">
        <w:rPr>
          <w:i/>
          <w:sz w:val="20"/>
          <w:szCs w:val="20"/>
        </w:rPr>
        <w:t xml:space="preserve"> unison solos at 108 – listen to each other, </w:t>
      </w:r>
      <w:proofErr w:type="spellStart"/>
      <w:r w:rsidR="0064628F">
        <w:rPr>
          <w:i/>
          <w:sz w:val="20"/>
          <w:szCs w:val="20"/>
        </w:rPr>
        <w:t>tutti</w:t>
      </w:r>
      <w:proofErr w:type="spellEnd"/>
      <w:r w:rsidR="0064628F">
        <w:rPr>
          <w:i/>
          <w:sz w:val="20"/>
          <w:szCs w:val="20"/>
        </w:rPr>
        <w:t xml:space="preserve"> listen to their melody. Saxes, </w:t>
      </w:r>
      <w:proofErr w:type="spellStart"/>
      <w:proofErr w:type="gramStart"/>
      <w:r w:rsidR="0064628F">
        <w:rPr>
          <w:i/>
          <w:sz w:val="20"/>
          <w:szCs w:val="20"/>
        </w:rPr>
        <w:t>bari</w:t>
      </w:r>
      <w:proofErr w:type="spellEnd"/>
      <w:proofErr w:type="gramEnd"/>
      <w:r w:rsidR="0064628F">
        <w:rPr>
          <w:i/>
          <w:sz w:val="20"/>
          <w:szCs w:val="20"/>
        </w:rPr>
        <w:t xml:space="preserve">, aren’t marked solo, so I guess you’re there to provide extra </w:t>
      </w:r>
      <w:proofErr w:type="spellStart"/>
      <w:r w:rsidR="0064628F">
        <w:rPr>
          <w:i/>
          <w:sz w:val="20"/>
          <w:szCs w:val="20"/>
        </w:rPr>
        <w:t>colour</w:t>
      </w:r>
      <w:proofErr w:type="spellEnd"/>
      <w:r w:rsidR="0064628F">
        <w:rPr>
          <w:i/>
          <w:sz w:val="20"/>
          <w:szCs w:val="20"/>
        </w:rPr>
        <w:t>…</w:t>
      </w:r>
    </w:p>
    <w:p w14:paraId="0E5B9A73" w14:textId="196081E5" w:rsidR="0064628F" w:rsidRDefault="0064628F" w:rsidP="0071714B">
      <w:pPr>
        <w:rPr>
          <w:i/>
          <w:sz w:val="20"/>
          <w:szCs w:val="20"/>
        </w:rPr>
      </w:pPr>
      <w:proofErr w:type="gramStart"/>
      <w:r>
        <w:rPr>
          <w:i/>
          <w:sz w:val="20"/>
          <w:szCs w:val="20"/>
        </w:rPr>
        <w:t>Plenty of ‘scoops/glissandi’ to practice around here.</w:t>
      </w:r>
      <w:proofErr w:type="gramEnd"/>
      <w:r>
        <w:rPr>
          <w:i/>
          <w:sz w:val="20"/>
          <w:szCs w:val="20"/>
        </w:rPr>
        <w:t xml:space="preserve"> </w:t>
      </w:r>
      <w:proofErr w:type="gramStart"/>
      <w:r w:rsidR="009A4EC2">
        <w:rPr>
          <w:i/>
          <w:sz w:val="20"/>
          <w:szCs w:val="20"/>
        </w:rPr>
        <w:t>YouTube for Klezmer examples?</w:t>
      </w:r>
      <w:proofErr w:type="gramEnd"/>
    </w:p>
    <w:p w14:paraId="2E58A28B" w14:textId="77777777" w:rsidR="009A4EC2" w:rsidRDefault="009A4EC2" w:rsidP="0071714B">
      <w:pPr>
        <w:rPr>
          <w:i/>
          <w:sz w:val="20"/>
          <w:szCs w:val="20"/>
        </w:rPr>
      </w:pPr>
    </w:p>
    <w:p w14:paraId="2663E80A" w14:textId="554BFF3C" w:rsidR="009A4EC2" w:rsidRDefault="009A4EC2" w:rsidP="0071714B">
      <w:pPr>
        <w:rPr>
          <w:b/>
          <w:i/>
          <w:sz w:val="20"/>
          <w:szCs w:val="20"/>
        </w:rPr>
      </w:pPr>
      <w:r w:rsidRPr="009A4EC2">
        <w:rPr>
          <w:b/>
          <w:i/>
          <w:sz w:val="20"/>
          <w:szCs w:val="20"/>
        </w:rPr>
        <w:t xml:space="preserve">Cues 108 – 116 </w:t>
      </w:r>
      <w:r>
        <w:rPr>
          <w:b/>
          <w:i/>
          <w:sz w:val="20"/>
          <w:szCs w:val="20"/>
        </w:rPr>
        <w:t>–</w:t>
      </w:r>
      <w:r w:rsidRPr="009A4EC2">
        <w:rPr>
          <w:b/>
          <w:i/>
          <w:sz w:val="20"/>
          <w:szCs w:val="20"/>
        </w:rPr>
        <w:t xml:space="preserve"> 124</w:t>
      </w:r>
      <w:r>
        <w:rPr>
          <w:b/>
          <w:i/>
          <w:sz w:val="20"/>
          <w:szCs w:val="20"/>
        </w:rPr>
        <w:t xml:space="preserve"> – 148</w:t>
      </w:r>
    </w:p>
    <w:p w14:paraId="07D5AFD4" w14:textId="77777777" w:rsidR="009A4EC2" w:rsidRDefault="009A4EC2" w:rsidP="0071714B">
      <w:pPr>
        <w:rPr>
          <w:b/>
          <w:i/>
          <w:sz w:val="20"/>
          <w:szCs w:val="20"/>
        </w:rPr>
      </w:pPr>
    </w:p>
    <w:p w14:paraId="77BF08AE" w14:textId="794FF929" w:rsidR="00FB155C" w:rsidRDefault="00FB155C" w:rsidP="0071714B">
      <w:pPr>
        <w:pBdr>
          <w:bottom w:val="single" w:sz="6" w:space="1" w:color="auto"/>
        </w:pBdr>
        <w:rPr>
          <w:b/>
          <w:i/>
          <w:sz w:val="20"/>
          <w:szCs w:val="20"/>
        </w:rPr>
      </w:pPr>
    </w:p>
    <w:p w14:paraId="76BCEDA0" w14:textId="5F715EAA" w:rsidR="00FB155C" w:rsidRDefault="00FB155C" w:rsidP="0071714B">
      <w:pPr>
        <w:pBdr>
          <w:top w:val="none" w:sz="0" w:space="0" w:color="auto"/>
          <w:bottom w:val="single" w:sz="6" w:space="1" w:color="auto"/>
          <w:between w:val="single" w:sz="6" w:space="1" w:color="auto"/>
        </w:pBdr>
        <w:rPr>
          <w:b/>
          <w:i/>
          <w:sz w:val="20"/>
          <w:szCs w:val="20"/>
        </w:rPr>
      </w:pPr>
    </w:p>
    <w:p w14:paraId="59FD2495" w14:textId="77777777" w:rsidR="00FB155C" w:rsidRDefault="00FB155C" w:rsidP="0071714B">
      <w:pPr>
        <w:pBdr>
          <w:top w:val="none" w:sz="0" w:space="0" w:color="auto"/>
        </w:pBdr>
        <w:rPr>
          <w:b/>
          <w:i/>
          <w:sz w:val="20"/>
          <w:szCs w:val="20"/>
        </w:rPr>
      </w:pPr>
    </w:p>
    <w:p w14:paraId="16BAD6E5" w14:textId="6F85B6B4" w:rsidR="00FB155C" w:rsidRPr="00FB155C" w:rsidRDefault="00FB155C" w:rsidP="0071714B">
      <w:pPr>
        <w:rPr>
          <w:b/>
          <w:i/>
          <w:sz w:val="20"/>
          <w:szCs w:val="20"/>
        </w:rPr>
      </w:pPr>
      <w:r w:rsidRPr="00FB155C">
        <w:rPr>
          <w:b/>
          <w:i/>
          <w:sz w:val="20"/>
          <w:szCs w:val="20"/>
        </w:rPr>
        <w:t xml:space="preserve">Cue 197 – 219 </w:t>
      </w:r>
    </w:p>
    <w:p w14:paraId="18BBAB5D" w14:textId="6ED5DCB7" w:rsidR="009A4EC2" w:rsidRDefault="00FB155C" w:rsidP="0071714B">
      <w:pPr>
        <w:rPr>
          <w:i/>
          <w:sz w:val="20"/>
          <w:szCs w:val="20"/>
        </w:rPr>
      </w:pPr>
      <w:r>
        <w:rPr>
          <w:i/>
          <w:sz w:val="20"/>
          <w:szCs w:val="20"/>
        </w:rPr>
        <w:t xml:space="preserve">Slow waltz </w:t>
      </w:r>
    </w:p>
    <w:p w14:paraId="384AA571" w14:textId="3CFBF9BC" w:rsidR="002720D3" w:rsidRDefault="002720D3" w:rsidP="0071714B">
      <w:pPr>
        <w:rPr>
          <w:i/>
          <w:sz w:val="20"/>
          <w:szCs w:val="20"/>
        </w:rPr>
      </w:pPr>
      <w:r>
        <w:rPr>
          <w:i/>
          <w:sz w:val="20"/>
          <w:szCs w:val="20"/>
        </w:rPr>
        <w:t xml:space="preserve">Those on </w:t>
      </w:r>
      <w:proofErr w:type="spellStart"/>
      <w:r>
        <w:rPr>
          <w:i/>
          <w:sz w:val="20"/>
          <w:szCs w:val="20"/>
        </w:rPr>
        <w:t>Picc</w:t>
      </w:r>
      <w:proofErr w:type="spellEnd"/>
      <w:r>
        <w:rPr>
          <w:i/>
          <w:sz w:val="20"/>
          <w:szCs w:val="20"/>
        </w:rPr>
        <w:t xml:space="preserve">, Flutes, oboes, clarinets, </w:t>
      </w:r>
      <w:proofErr w:type="spellStart"/>
      <w:r>
        <w:rPr>
          <w:i/>
          <w:sz w:val="20"/>
          <w:szCs w:val="20"/>
        </w:rPr>
        <w:t>Trpt</w:t>
      </w:r>
      <w:proofErr w:type="spellEnd"/>
      <w:r>
        <w:rPr>
          <w:i/>
          <w:sz w:val="20"/>
          <w:szCs w:val="20"/>
        </w:rPr>
        <w:t xml:space="preserve"> 1, horns, </w:t>
      </w:r>
      <w:proofErr w:type="gramStart"/>
      <w:r>
        <w:rPr>
          <w:i/>
          <w:sz w:val="20"/>
          <w:szCs w:val="20"/>
        </w:rPr>
        <w:t>saxes</w:t>
      </w:r>
      <w:proofErr w:type="gramEnd"/>
      <w:r>
        <w:rPr>
          <w:i/>
          <w:sz w:val="20"/>
          <w:szCs w:val="20"/>
        </w:rPr>
        <w:t xml:space="preserve"> in 215, need to thinks about these things: </w:t>
      </w:r>
    </w:p>
    <w:p w14:paraId="1B49873D" w14:textId="686CFD9F" w:rsidR="00FB155C" w:rsidRDefault="008102F8" w:rsidP="0071714B">
      <w:pPr>
        <w:rPr>
          <w:i/>
          <w:sz w:val="20"/>
          <w:szCs w:val="20"/>
        </w:rPr>
      </w:pPr>
      <w:r>
        <w:rPr>
          <w:i/>
          <w:sz w:val="20"/>
          <w:szCs w:val="20"/>
        </w:rPr>
        <w:t xml:space="preserve">This passage contains the semiquaver and dotted quaver rhythms and shapes that need ‘locking’ into the overall pulse and other entries. Find exactly where the main beats fall, then subdivide and see how the off-beat entries work with the quavers; counting carefully a minim tied across to a quaver around 207 is crucial to what happens next. Subdivide! Listen to the quaver movements elsewhere during your longer notes. </w:t>
      </w:r>
      <w:r w:rsidR="002720D3">
        <w:rPr>
          <w:i/>
          <w:sz w:val="20"/>
          <w:szCs w:val="20"/>
        </w:rPr>
        <w:t>Every ¾ bar must have a conscious feel of six</w:t>
      </w:r>
      <w:r>
        <w:rPr>
          <w:i/>
          <w:sz w:val="20"/>
          <w:szCs w:val="20"/>
        </w:rPr>
        <w:t xml:space="preserve"> </w:t>
      </w:r>
      <w:r w:rsidR="002720D3">
        <w:rPr>
          <w:i/>
          <w:sz w:val="20"/>
          <w:szCs w:val="20"/>
        </w:rPr>
        <w:t xml:space="preserve">inside it. </w:t>
      </w:r>
    </w:p>
    <w:p w14:paraId="29A87F55" w14:textId="1B8A3C3C" w:rsidR="002720D3" w:rsidRDefault="002720D3" w:rsidP="0071714B">
      <w:pPr>
        <w:rPr>
          <w:i/>
          <w:sz w:val="20"/>
          <w:szCs w:val="20"/>
        </w:rPr>
      </w:pPr>
      <w:proofErr w:type="spellStart"/>
      <w:r>
        <w:rPr>
          <w:i/>
          <w:sz w:val="20"/>
          <w:szCs w:val="20"/>
        </w:rPr>
        <w:lastRenderedPageBreak/>
        <w:t>Tutti</w:t>
      </w:r>
      <w:proofErr w:type="spellEnd"/>
      <w:r>
        <w:rPr>
          <w:i/>
          <w:sz w:val="20"/>
          <w:szCs w:val="20"/>
        </w:rPr>
        <w:t xml:space="preserve">, not the above, feel the six quavers and measure carefully where </w:t>
      </w:r>
      <w:proofErr w:type="gramStart"/>
      <w:r>
        <w:rPr>
          <w:i/>
          <w:sz w:val="20"/>
          <w:szCs w:val="20"/>
        </w:rPr>
        <w:t>your</w:t>
      </w:r>
      <w:proofErr w:type="gramEnd"/>
      <w:r>
        <w:rPr>
          <w:i/>
          <w:sz w:val="20"/>
          <w:szCs w:val="20"/>
        </w:rPr>
        <w:t xml:space="preserve"> moving crotchets and quavers move, how they work across the subdivisions. </w:t>
      </w:r>
    </w:p>
    <w:p w14:paraId="4029B825" w14:textId="511F9451" w:rsidR="002720D3" w:rsidRPr="009A4EC2" w:rsidRDefault="002720D3" w:rsidP="0071714B">
      <w:pPr>
        <w:rPr>
          <w:i/>
          <w:sz w:val="20"/>
          <w:szCs w:val="20"/>
        </w:rPr>
      </w:pPr>
      <w:r>
        <w:rPr>
          <w:i/>
          <w:sz w:val="20"/>
          <w:szCs w:val="20"/>
        </w:rPr>
        <w:t>217</w:t>
      </w:r>
      <w:r w:rsidR="007A13EC">
        <w:rPr>
          <w:i/>
          <w:sz w:val="20"/>
          <w:szCs w:val="20"/>
        </w:rPr>
        <w:t>, 218 pauses</w:t>
      </w:r>
      <w:r>
        <w:rPr>
          <w:i/>
          <w:sz w:val="20"/>
          <w:szCs w:val="20"/>
        </w:rPr>
        <w:t xml:space="preserve"> </w:t>
      </w:r>
      <w:r w:rsidR="007A13EC">
        <w:rPr>
          <w:i/>
          <w:sz w:val="20"/>
          <w:szCs w:val="20"/>
        </w:rPr>
        <w:t>–</w:t>
      </w:r>
      <w:r>
        <w:rPr>
          <w:i/>
          <w:sz w:val="20"/>
          <w:szCs w:val="20"/>
        </w:rPr>
        <w:t xml:space="preserve"> </w:t>
      </w:r>
      <w:proofErr w:type="spellStart"/>
      <w:r w:rsidR="007A13EC">
        <w:rPr>
          <w:i/>
          <w:sz w:val="20"/>
          <w:szCs w:val="20"/>
        </w:rPr>
        <w:t>trpts</w:t>
      </w:r>
      <w:proofErr w:type="spellEnd"/>
      <w:r w:rsidR="007A13EC">
        <w:rPr>
          <w:i/>
          <w:sz w:val="20"/>
          <w:szCs w:val="20"/>
        </w:rPr>
        <w:t xml:space="preserve"> and </w:t>
      </w:r>
      <w:proofErr w:type="spellStart"/>
      <w:proofErr w:type="gramStart"/>
      <w:r w:rsidR="007A13EC">
        <w:rPr>
          <w:i/>
          <w:sz w:val="20"/>
          <w:szCs w:val="20"/>
        </w:rPr>
        <w:t>troms</w:t>
      </w:r>
      <w:proofErr w:type="spellEnd"/>
      <w:proofErr w:type="gramEnd"/>
      <w:r w:rsidR="007A13EC">
        <w:rPr>
          <w:i/>
          <w:sz w:val="20"/>
          <w:szCs w:val="20"/>
        </w:rPr>
        <w:t xml:space="preserve">: the two quavers must be heard through the mutes, play forte to compensate </w:t>
      </w:r>
      <w:proofErr w:type="spellStart"/>
      <w:r w:rsidR="007A13EC">
        <w:rPr>
          <w:i/>
          <w:sz w:val="20"/>
          <w:szCs w:val="20"/>
        </w:rPr>
        <w:t>fot</w:t>
      </w:r>
      <w:proofErr w:type="spellEnd"/>
      <w:r w:rsidR="007A13EC">
        <w:rPr>
          <w:i/>
          <w:sz w:val="20"/>
          <w:szCs w:val="20"/>
        </w:rPr>
        <w:t xml:space="preserve"> the change of sound. It may be that all in the section have to play the quaver shape on their own notes to make this work. </w:t>
      </w:r>
    </w:p>
    <w:p w14:paraId="15C1CFF4" w14:textId="77777777" w:rsidR="00370BCF" w:rsidRDefault="00370BCF" w:rsidP="0071714B">
      <w:pPr>
        <w:rPr>
          <w:i/>
          <w:sz w:val="20"/>
          <w:szCs w:val="20"/>
        </w:rPr>
      </w:pPr>
    </w:p>
    <w:p w14:paraId="4389B520" w14:textId="29452970" w:rsidR="007A13EC" w:rsidRDefault="007A13EC" w:rsidP="0071714B">
      <w:pPr>
        <w:rPr>
          <w:b/>
          <w:i/>
          <w:sz w:val="20"/>
          <w:szCs w:val="20"/>
        </w:rPr>
      </w:pPr>
      <w:r w:rsidRPr="007A13EC">
        <w:rPr>
          <w:b/>
          <w:i/>
          <w:sz w:val="20"/>
          <w:szCs w:val="20"/>
        </w:rPr>
        <w:t>Up to Cue 233</w:t>
      </w:r>
    </w:p>
    <w:p w14:paraId="5D537A1D" w14:textId="030002AD" w:rsidR="007A13EC" w:rsidRDefault="007A13EC" w:rsidP="0071714B">
      <w:pPr>
        <w:rPr>
          <w:i/>
          <w:sz w:val="20"/>
          <w:szCs w:val="20"/>
        </w:rPr>
      </w:pPr>
      <w:r>
        <w:rPr>
          <w:i/>
          <w:sz w:val="20"/>
          <w:szCs w:val="20"/>
        </w:rPr>
        <w:t xml:space="preserve">Molto </w:t>
      </w:r>
      <w:proofErr w:type="spellStart"/>
      <w:proofErr w:type="gramStart"/>
      <w:r>
        <w:rPr>
          <w:i/>
          <w:sz w:val="20"/>
          <w:szCs w:val="20"/>
        </w:rPr>
        <w:t>accel</w:t>
      </w:r>
      <w:proofErr w:type="spellEnd"/>
      <w:r>
        <w:rPr>
          <w:i/>
          <w:sz w:val="20"/>
          <w:szCs w:val="20"/>
        </w:rPr>
        <w:t>(</w:t>
      </w:r>
      <w:proofErr w:type="spellStart"/>
      <w:proofErr w:type="gramEnd"/>
      <w:r>
        <w:rPr>
          <w:i/>
          <w:sz w:val="20"/>
          <w:szCs w:val="20"/>
        </w:rPr>
        <w:t>erando</w:t>
      </w:r>
      <w:proofErr w:type="spellEnd"/>
      <w:r>
        <w:rPr>
          <w:i/>
          <w:sz w:val="20"/>
          <w:szCs w:val="20"/>
        </w:rPr>
        <w:t xml:space="preserve">): notes get shorter as the beat accelerates, so watch and push on sensitively! </w:t>
      </w:r>
    </w:p>
    <w:p w14:paraId="32735B73" w14:textId="77777777" w:rsidR="007A13EC" w:rsidRDefault="007A13EC" w:rsidP="0071714B">
      <w:pPr>
        <w:rPr>
          <w:i/>
          <w:sz w:val="20"/>
          <w:szCs w:val="20"/>
        </w:rPr>
      </w:pPr>
    </w:p>
    <w:p w14:paraId="0E8811E4" w14:textId="15230A68" w:rsidR="007A13EC" w:rsidRDefault="007A13EC" w:rsidP="0071714B">
      <w:pPr>
        <w:rPr>
          <w:b/>
          <w:i/>
          <w:sz w:val="20"/>
          <w:szCs w:val="20"/>
        </w:rPr>
      </w:pPr>
      <w:r w:rsidRPr="007A13EC">
        <w:rPr>
          <w:b/>
          <w:i/>
          <w:sz w:val="20"/>
          <w:szCs w:val="20"/>
        </w:rPr>
        <w:t xml:space="preserve">Cue 269 </w:t>
      </w:r>
    </w:p>
    <w:p w14:paraId="7C53028E" w14:textId="70953414" w:rsidR="007A13EC" w:rsidRDefault="00957266" w:rsidP="0071714B">
      <w:pPr>
        <w:rPr>
          <w:i/>
          <w:sz w:val="20"/>
          <w:szCs w:val="20"/>
        </w:rPr>
      </w:pPr>
      <w:r>
        <w:rPr>
          <w:i/>
          <w:sz w:val="20"/>
          <w:szCs w:val="20"/>
        </w:rPr>
        <w:t xml:space="preserve">Flutes and oboes, please practice the bright, accented first two bars, </w:t>
      </w:r>
      <w:proofErr w:type="spellStart"/>
      <w:r>
        <w:rPr>
          <w:i/>
          <w:sz w:val="20"/>
          <w:szCs w:val="20"/>
        </w:rPr>
        <w:t>ff</w:t>
      </w:r>
      <w:proofErr w:type="spellEnd"/>
      <w:r>
        <w:rPr>
          <w:i/>
          <w:sz w:val="20"/>
          <w:szCs w:val="20"/>
        </w:rPr>
        <w:t>, for an exciting effect.</w:t>
      </w:r>
    </w:p>
    <w:p w14:paraId="4EC82DE3" w14:textId="77777777" w:rsidR="00957266" w:rsidRDefault="00957266" w:rsidP="0071714B">
      <w:pPr>
        <w:rPr>
          <w:i/>
          <w:sz w:val="20"/>
          <w:szCs w:val="20"/>
        </w:rPr>
      </w:pPr>
    </w:p>
    <w:p w14:paraId="26FBE292" w14:textId="4BC7A746" w:rsidR="00957266" w:rsidRDefault="00957266" w:rsidP="0071714B">
      <w:pPr>
        <w:rPr>
          <w:b/>
          <w:i/>
          <w:sz w:val="20"/>
          <w:szCs w:val="20"/>
        </w:rPr>
      </w:pPr>
      <w:r w:rsidRPr="00957266">
        <w:rPr>
          <w:b/>
          <w:i/>
          <w:sz w:val="20"/>
          <w:szCs w:val="20"/>
        </w:rPr>
        <w:t>Cue bar 291</w:t>
      </w:r>
    </w:p>
    <w:p w14:paraId="45691467" w14:textId="6B408370" w:rsidR="00957266" w:rsidRDefault="00957266" w:rsidP="0071714B">
      <w:pPr>
        <w:rPr>
          <w:i/>
          <w:sz w:val="20"/>
          <w:szCs w:val="20"/>
        </w:rPr>
      </w:pPr>
      <w:r>
        <w:rPr>
          <w:i/>
          <w:sz w:val="20"/>
          <w:szCs w:val="20"/>
        </w:rPr>
        <w:t xml:space="preserve">Stop together! Hold the pose! </w:t>
      </w:r>
    </w:p>
    <w:p w14:paraId="7E9F4527" w14:textId="77777777" w:rsidR="009F5242" w:rsidRDefault="009F5242" w:rsidP="0071714B">
      <w:pPr>
        <w:rPr>
          <w:i/>
          <w:sz w:val="20"/>
          <w:szCs w:val="20"/>
        </w:rPr>
      </w:pPr>
    </w:p>
    <w:p w14:paraId="3F2CDDAF" w14:textId="52156205" w:rsidR="009F5242" w:rsidRPr="00957266" w:rsidRDefault="009F5242" w:rsidP="0071714B">
      <w:pPr>
        <w:rPr>
          <w:i/>
          <w:sz w:val="20"/>
          <w:szCs w:val="20"/>
        </w:rPr>
      </w:pPr>
      <w:r>
        <w:rPr>
          <w:i/>
          <w:sz w:val="20"/>
          <w:szCs w:val="20"/>
        </w:rPr>
        <w:t>Well done so far – let’s make this even better than we achieved with Star Wars: TFA…</w:t>
      </w:r>
    </w:p>
    <w:p w14:paraId="4753916B" w14:textId="77777777" w:rsidR="00370BCF" w:rsidRPr="00370BCF" w:rsidRDefault="00370BCF" w:rsidP="0071714B">
      <w:pPr>
        <w:rPr>
          <w:i/>
          <w:sz w:val="20"/>
          <w:szCs w:val="20"/>
        </w:rPr>
      </w:pPr>
    </w:p>
    <w:sectPr w:rsidR="00370BCF" w:rsidRPr="00370BCF" w:rsidSect="00263B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4B"/>
    <w:rsid w:val="00092C6B"/>
    <w:rsid w:val="00140F1C"/>
    <w:rsid w:val="00262C15"/>
    <w:rsid w:val="00263BEA"/>
    <w:rsid w:val="002720D3"/>
    <w:rsid w:val="00294F18"/>
    <w:rsid w:val="002C14B7"/>
    <w:rsid w:val="00370BCF"/>
    <w:rsid w:val="004557F2"/>
    <w:rsid w:val="00477BB5"/>
    <w:rsid w:val="004A2E5D"/>
    <w:rsid w:val="00613422"/>
    <w:rsid w:val="0064628F"/>
    <w:rsid w:val="006E5547"/>
    <w:rsid w:val="0071714B"/>
    <w:rsid w:val="00790DA7"/>
    <w:rsid w:val="007A13EC"/>
    <w:rsid w:val="007B184C"/>
    <w:rsid w:val="008102F8"/>
    <w:rsid w:val="00957266"/>
    <w:rsid w:val="0098111B"/>
    <w:rsid w:val="009A4EC2"/>
    <w:rsid w:val="009F5242"/>
    <w:rsid w:val="00A650BE"/>
    <w:rsid w:val="00B47FCA"/>
    <w:rsid w:val="00B63835"/>
    <w:rsid w:val="00BA5639"/>
    <w:rsid w:val="00CC0392"/>
    <w:rsid w:val="00FB155C"/>
    <w:rsid w:val="00FD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B6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714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714B"/>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714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714B"/>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Edwards</dc:creator>
  <cp:lastModifiedBy>thetuns</cp:lastModifiedBy>
  <cp:revision>2</cp:revision>
  <dcterms:created xsi:type="dcterms:W3CDTF">2017-08-28T07:51:00Z</dcterms:created>
  <dcterms:modified xsi:type="dcterms:W3CDTF">2017-08-28T07:51:00Z</dcterms:modified>
</cp:coreProperties>
</file>